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74" w:rsidRDefault="00222974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МОСКОВСКИЙ ГОСУДАРСТВЕННЫЙ </w:t>
      </w:r>
      <w:r>
        <w:rPr>
          <w:sz w:val="28"/>
          <w:szCs w:val="28"/>
        </w:rPr>
        <w:br/>
        <w:t>МАШИНОСТРОИТЕЛЬНЫЙ УНИВЕРСИТЕТ (МАМИ)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«Инженерная экология городского хозяйства»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222974" w:rsidRDefault="00102D72" w:rsidP="00102D72">
      <w:pPr>
        <w:spacing w:line="360" w:lineRule="auto"/>
        <w:jc w:val="center"/>
        <w:rPr>
          <w:sz w:val="36"/>
          <w:szCs w:val="28"/>
        </w:rPr>
      </w:pPr>
      <w:r w:rsidRPr="00222974">
        <w:rPr>
          <w:sz w:val="36"/>
          <w:szCs w:val="28"/>
        </w:rPr>
        <w:t>Курсовая работа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2974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«Техника и технология хранения продуктов питания»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«Холодильное хранение продуктов питания животного происхождения»</w:t>
      </w:r>
    </w:p>
    <w:p w:rsidR="00102D72" w:rsidRPr="00102D72" w:rsidRDefault="00C005D8" w:rsidP="00102D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10</w:t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B90C50" w:rsidRDefault="00B90C50" w:rsidP="00102D72">
      <w:pPr>
        <w:spacing w:line="360" w:lineRule="auto"/>
        <w:jc w:val="right"/>
        <w:rPr>
          <w:sz w:val="28"/>
          <w:szCs w:val="28"/>
        </w:rPr>
      </w:pPr>
    </w:p>
    <w:p w:rsidR="00B90C50" w:rsidRDefault="00222974" w:rsidP="00102D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222974" w:rsidRDefault="00222974" w:rsidP="00102D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Иванов И.И.</w:t>
      </w:r>
      <w:bookmarkStart w:id="0" w:name="_GoBack"/>
      <w:bookmarkEnd w:id="0"/>
      <w:r>
        <w:rPr>
          <w:sz w:val="28"/>
          <w:szCs w:val="28"/>
        </w:rPr>
        <w:t>, группа И43</w:t>
      </w:r>
    </w:p>
    <w:p w:rsidR="00222974" w:rsidRDefault="00222974" w:rsidP="00102D72">
      <w:pPr>
        <w:spacing w:line="360" w:lineRule="auto"/>
        <w:jc w:val="right"/>
        <w:rPr>
          <w:sz w:val="28"/>
          <w:szCs w:val="28"/>
        </w:rPr>
      </w:pPr>
    </w:p>
    <w:p w:rsidR="00102D72" w:rsidRDefault="00102D72" w:rsidP="00102D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102D72" w:rsidRPr="00102D72" w:rsidRDefault="00222974" w:rsidP="00102D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Ермолаев А.Е.</w:t>
      </w:r>
    </w:p>
    <w:p w:rsid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222974" w:rsidRPr="00102D72" w:rsidRDefault="00222974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222974" w:rsidRDefault="00102D72" w:rsidP="002229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Pr="00102D72">
        <w:rPr>
          <w:sz w:val="28"/>
          <w:szCs w:val="28"/>
        </w:rPr>
        <w:t>,</w:t>
      </w:r>
      <w:r>
        <w:rPr>
          <w:sz w:val="28"/>
          <w:szCs w:val="28"/>
        </w:rPr>
        <w:t xml:space="preserve"> 201</w:t>
      </w:r>
      <w:r w:rsidR="00CA4266">
        <w:rPr>
          <w:sz w:val="28"/>
          <w:szCs w:val="28"/>
          <w:lang w:val="en-US"/>
        </w:rPr>
        <w:t>4</w:t>
      </w:r>
      <w:r w:rsidR="00222974">
        <w:rPr>
          <w:sz w:val="28"/>
          <w:szCs w:val="28"/>
        </w:rPr>
        <w:br w:type="page"/>
      </w:r>
    </w:p>
    <w:p w:rsidR="00102D72" w:rsidRPr="00102D72" w:rsidRDefault="00102D72" w:rsidP="00102D72">
      <w:pPr>
        <w:spacing w:line="360" w:lineRule="auto"/>
        <w:jc w:val="center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02D72">
        <w:rPr>
          <w:b/>
          <w:sz w:val="28"/>
          <w:szCs w:val="28"/>
        </w:rPr>
        <w:t>Содержание</w:t>
      </w:r>
    </w:p>
    <w:p w:rsidR="00102D72" w:rsidRPr="00102D72" w:rsidRDefault="00102D72" w:rsidP="00102D72">
      <w:pPr>
        <w:spacing w:line="360" w:lineRule="auto"/>
        <w:ind w:firstLine="567"/>
        <w:jc w:val="right"/>
        <w:rPr>
          <w:sz w:val="28"/>
          <w:szCs w:val="28"/>
        </w:rPr>
      </w:pPr>
      <w:r w:rsidRPr="00102D72">
        <w:rPr>
          <w:sz w:val="28"/>
          <w:szCs w:val="28"/>
        </w:rPr>
        <w:t>Стр.</w:t>
      </w:r>
    </w:p>
    <w:p w:rsidR="00102D72" w:rsidRPr="00102D72" w:rsidRDefault="00102D72" w:rsidP="00102D72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Pr="00102D72">
        <w:rPr>
          <w:noProof/>
          <w:sz w:val="28"/>
          <w:szCs w:val="28"/>
        </w:rPr>
        <w:t>Задание</w:t>
      </w:r>
      <w:r>
        <w:rPr>
          <w:noProof/>
          <w:sz w:val="28"/>
          <w:szCs w:val="28"/>
        </w:rPr>
        <w:tab/>
      </w:r>
      <w:r w:rsidRPr="00102D72">
        <w:rPr>
          <w:noProof/>
          <w:sz w:val="28"/>
          <w:szCs w:val="28"/>
        </w:rPr>
        <w:t>3</w:t>
      </w:r>
    </w:p>
    <w:p w:rsidR="00102D72" w:rsidRPr="00102D72" w:rsidRDefault="00102D72" w:rsidP="00102D72">
      <w:pPr>
        <w:pStyle w:val="1"/>
        <w:ind w:lef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02D72">
        <w:rPr>
          <w:noProof/>
          <w:sz w:val="28"/>
          <w:szCs w:val="28"/>
        </w:rPr>
        <w:t>. Расчет теплоизоляции</w:t>
      </w:r>
      <w:r w:rsidRPr="00102D72">
        <w:rPr>
          <w:noProof/>
          <w:sz w:val="28"/>
          <w:szCs w:val="28"/>
        </w:rPr>
        <w:tab/>
        <w:t>4</w:t>
      </w:r>
      <w:r w:rsidR="00592CEF">
        <w:rPr>
          <w:noProof/>
          <w:sz w:val="28"/>
          <w:szCs w:val="28"/>
        </w:rPr>
        <w:t>-12</w:t>
      </w:r>
    </w:p>
    <w:p w:rsidR="00102D72" w:rsidRPr="00102D72" w:rsidRDefault="00102D72" w:rsidP="00102D72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02D72">
        <w:rPr>
          <w:noProof/>
          <w:sz w:val="28"/>
          <w:szCs w:val="28"/>
        </w:rPr>
        <w:t>.1 Теплоизоляция наружных стен камеры</w:t>
      </w:r>
      <w:r w:rsidRPr="00102D72">
        <w:rPr>
          <w:noProof/>
          <w:sz w:val="28"/>
          <w:szCs w:val="28"/>
        </w:rPr>
        <w:tab/>
        <w:t>5</w:t>
      </w:r>
      <w:r w:rsidR="00592CEF">
        <w:rPr>
          <w:noProof/>
          <w:sz w:val="28"/>
          <w:szCs w:val="28"/>
        </w:rPr>
        <w:t>-7</w:t>
      </w:r>
    </w:p>
    <w:p w:rsidR="00102D72" w:rsidRPr="00102D72" w:rsidRDefault="00102D72" w:rsidP="00102D72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02D72">
        <w:rPr>
          <w:noProof/>
          <w:sz w:val="28"/>
          <w:szCs w:val="28"/>
        </w:rPr>
        <w:t>.2 Теплоизоляция покрытия камеры</w:t>
      </w:r>
      <w:r w:rsidRPr="00102D72">
        <w:rPr>
          <w:noProof/>
          <w:sz w:val="28"/>
          <w:szCs w:val="28"/>
        </w:rPr>
        <w:tab/>
        <w:t>7</w:t>
      </w:r>
      <w:r w:rsidR="00592CEF">
        <w:rPr>
          <w:noProof/>
          <w:sz w:val="28"/>
          <w:szCs w:val="28"/>
        </w:rPr>
        <w:t>-9</w:t>
      </w:r>
    </w:p>
    <w:p w:rsidR="00102D72" w:rsidRPr="00102D72" w:rsidRDefault="00102D72" w:rsidP="00102D72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02D72">
        <w:rPr>
          <w:noProof/>
          <w:sz w:val="28"/>
          <w:szCs w:val="28"/>
        </w:rPr>
        <w:t>.3 Теплоизоляция пола камеры</w:t>
      </w:r>
      <w:r w:rsidRPr="00102D72">
        <w:rPr>
          <w:noProof/>
          <w:sz w:val="28"/>
          <w:szCs w:val="28"/>
        </w:rPr>
        <w:tab/>
        <w:t>9</w:t>
      </w:r>
      <w:r w:rsidR="00592CEF">
        <w:rPr>
          <w:noProof/>
          <w:sz w:val="28"/>
          <w:szCs w:val="28"/>
        </w:rPr>
        <w:t>-11</w:t>
      </w:r>
    </w:p>
    <w:p w:rsidR="00102D72" w:rsidRPr="00102D72" w:rsidRDefault="00102D72" w:rsidP="00102D72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102D72">
        <w:rPr>
          <w:noProof/>
          <w:sz w:val="28"/>
          <w:szCs w:val="28"/>
        </w:rPr>
        <w:t>.4 Теплоизоляция внутренних стен</w:t>
      </w:r>
      <w:r w:rsidRPr="00102D72">
        <w:rPr>
          <w:noProof/>
          <w:sz w:val="28"/>
          <w:szCs w:val="28"/>
        </w:rPr>
        <w:tab/>
        <w:t>11</w:t>
      </w:r>
      <w:r w:rsidR="00592CEF">
        <w:rPr>
          <w:noProof/>
          <w:sz w:val="28"/>
          <w:szCs w:val="28"/>
        </w:rPr>
        <w:t>-12</w:t>
      </w:r>
    </w:p>
    <w:p w:rsidR="00102D72" w:rsidRPr="00102D72" w:rsidRDefault="00102D72" w:rsidP="00102D72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 Расчет теплопритоков в камеру</w:t>
      </w:r>
      <w:r w:rsidRPr="00102D72">
        <w:rPr>
          <w:noProof/>
          <w:sz w:val="28"/>
          <w:szCs w:val="28"/>
        </w:rPr>
        <w:tab/>
        <w:t>13</w:t>
      </w:r>
      <w:r w:rsidR="00592CEF">
        <w:rPr>
          <w:noProof/>
          <w:sz w:val="28"/>
          <w:szCs w:val="28"/>
        </w:rPr>
        <w:t>-20</w:t>
      </w:r>
    </w:p>
    <w:p w:rsidR="00102D72" w:rsidRPr="00102D72" w:rsidRDefault="00102D72" w:rsidP="00130750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.1 Теплопритоки через ограждения</w:t>
      </w:r>
      <w:r w:rsidRPr="00102D72">
        <w:rPr>
          <w:noProof/>
          <w:sz w:val="28"/>
          <w:szCs w:val="28"/>
        </w:rPr>
        <w:tab/>
        <w:t>14</w:t>
      </w:r>
      <w:r w:rsidR="00592CEF">
        <w:rPr>
          <w:noProof/>
          <w:sz w:val="28"/>
          <w:szCs w:val="28"/>
        </w:rPr>
        <w:t>-16</w:t>
      </w:r>
    </w:p>
    <w:p w:rsidR="00102D72" w:rsidRPr="00102D72" w:rsidRDefault="00102D72" w:rsidP="00130750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.2 Теплопритоки от грузов при холодильной обработке</w:t>
      </w:r>
      <w:r w:rsidRPr="00102D72">
        <w:rPr>
          <w:noProof/>
          <w:sz w:val="28"/>
          <w:szCs w:val="28"/>
        </w:rPr>
        <w:tab/>
        <w:t>16</w:t>
      </w:r>
      <w:r w:rsidR="00592CEF">
        <w:rPr>
          <w:noProof/>
          <w:sz w:val="28"/>
          <w:szCs w:val="28"/>
        </w:rPr>
        <w:t>-18</w:t>
      </w:r>
    </w:p>
    <w:p w:rsidR="00102D72" w:rsidRPr="00102D72" w:rsidRDefault="00102D72" w:rsidP="00130750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.3 Теплопритоки при вентиляции помещения</w:t>
      </w:r>
      <w:r w:rsidRPr="00102D72">
        <w:rPr>
          <w:noProof/>
          <w:sz w:val="28"/>
          <w:szCs w:val="28"/>
        </w:rPr>
        <w:tab/>
        <w:t>18</w:t>
      </w:r>
    </w:p>
    <w:p w:rsidR="00102D72" w:rsidRPr="00102D72" w:rsidRDefault="00102D72" w:rsidP="00130750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.4 Эксплуатационные теплопритоки</w:t>
      </w:r>
      <w:r w:rsidRPr="00102D72">
        <w:rPr>
          <w:noProof/>
          <w:sz w:val="28"/>
          <w:szCs w:val="28"/>
        </w:rPr>
        <w:tab/>
        <w:t>18</w:t>
      </w:r>
    </w:p>
    <w:p w:rsidR="00102D72" w:rsidRPr="00102D72" w:rsidRDefault="00102D72" w:rsidP="00130750">
      <w:pPr>
        <w:pStyle w:val="1"/>
        <w:ind w:firstLine="1701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.4.1 Теплоприток от освещения</w:t>
      </w:r>
      <w:r w:rsidRPr="00102D72">
        <w:rPr>
          <w:noProof/>
          <w:sz w:val="28"/>
          <w:szCs w:val="28"/>
        </w:rPr>
        <w:tab/>
        <w:t>18</w:t>
      </w:r>
    </w:p>
    <w:p w:rsidR="00102D72" w:rsidRPr="00102D72" w:rsidRDefault="00102D72" w:rsidP="00130750">
      <w:pPr>
        <w:pStyle w:val="1"/>
        <w:ind w:firstLine="1701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.4.2 Теплоприток от пребывания людей</w:t>
      </w:r>
      <w:r w:rsidRPr="00102D72">
        <w:rPr>
          <w:noProof/>
          <w:sz w:val="28"/>
          <w:szCs w:val="28"/>
        </w:rPr>
        <w:tab/>
        <w:t>19</w:t>
      </w:r>
    </w:p>
    <w:p w:rsidR="00102D72" w:rsidRPr="00102D72" w:rsidRDefault="00102D72" w:rsidP="00130750">
      <w:pPr>
        <w:pStyle w:val="1"/>
        <w:ind w:firstLine="1701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.4.3 Теплоприток от работающих электродвигателей</w:t>
      </w:r>
      <w:r w:rsidRPr="00102D72">
        <w:rPr>
          <w:noProof/>
          <w:sz w:val="28"/>
          <w:szCs w:val="28"/>
        </w:rPr>
        <w:tab/>
        <w:t>19</w:t>
      </w:r>
    </w:p>
    <w:p w:rsidR="00102D72" w:rsidRPr="00102D72" w:rsidRDefault="00102D72" w:rsidP="00130750">
      <w:pPr>
        <w:pStyle w:val="1"/>
        <w:ind w:firstLine="1701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.4.4 Тепл</w:t>
      </w:r>
      <w:r w:rsidR="00592CEF">
        <w:rPr>
          <w:noProof/>
          <w:sz w:val="28"/>
          <w:szCs w:val="28"/>
        </w:rPr>
        <w:t>оприток при открывании дверей</w:t>
      </w:r>
      <w:r w:rsidR="00592CEF">
        <w:rPr>
          <w:noProof/>
          <w:sz w:val="28"/>
          <w:szCs w:val="28"/>
        </w:rPr>
        <w:tab/>
        <w:t>19-20</w:t>
      </w:r>
    </w:p>
    <w:p w:rsidR="00102D72" w:rsidRPr="00102D72" w:rsidRDefault="00102D72" w:rsidP="00130750">
      <w:pPr>
        <w:pStyle w:val="1"/>
        <w:ind w:firstLine="1134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Pr="00102D72">
        <w:rPr>
          <w:noProof/>
          <w:sz w:val="28"/>
          <w:szCs w:val="28"/>
        </w:rPr>
        <w:t>.5 Теплоприток от продуктов при “дыхании”</w:t>
      </w:r>
      <w:r w:rsidRPr="00102D72">
        <w:rPr>
          <w:noProof/>
          <w:sz w:val="28"/>
          <w:szCs w:val="28"/>
        </w:rPr>
        <w:tab/>
        <w:t>20</w:t>
      </w:r>
    </w:p>
    <w:p w:rsidR="00102D72" w:rsidRPr="00102D72" w:rsidRDefault="00130750" w:rsidP="00102D72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102D72" w:rsidRPr="00102D72">
        <w:rPr>
          <w:noProof/>
          <w:sz w:val="28"/>
          <w:szCs w:val="28"/>
        </w:rPr>
        <w:t>. Нагрузка на камерное оборудование и компрессор</w:t>
      </w:r>
      <w:r w:rsidR="00102D72" w:rsidRPr="00102D72">
        <w:rPr>
          <w:noProof/>
          <w:sz w:val="28"/>
          <w:szCs w:val="28"/>
        </w:rPr>
        <w:tab/>
        <w:t>20</w:t>
      </w:r>
      <w:r w:rsidR="00592CEF">
        <w:rPr>
          <w:noProof/>
          <w:sz w:val="28"/>
          <w:szCs w:val="28"/>
        </w:rPr>
        <w:t>-22</w:t>
      </w:r>
    </w:p>
    <w:p w:rsidR="00102D72" w:rsidRPr="00102D72" w:rsidRDefault="00130750" w:rsidP="00102D72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</w:t>
      </w:r>
      <w:r w:rsidR="00102D72" w:rsidRPr="00102D72">
        <w:rPr>
          <w:noProof/>
          <w:sz w:val="28"/>
          <w:szCs w:val="28"/>
        </w:rPr>
        <w:t>Использованная литература</w:t>
      </w:r>
      <w:r w:rsidR="00102D72" w:rsidRPr="00102D72">
        <w:rPr>
          <w:noProof/>
          <w:sz w:val="28"/>
          <w:szCs w:val="28"/>
        </w:rPr>
        <w:tab/>
        <w:t>23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noProof/>
          <w:sz w:val="28"/>
          <w:szCs w:val="28"/>
        </w:rPr>
        <w:sectPr w:rsidR="00102D72" w:rsidRPr="00102D72" w:rsidSect="000566FB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p w:rsidR="00102D72" w:rsidRPr="00130750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30750" w:rsidRPr="00130750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222974" w:rsidRDefault="002229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750" w:rsidRPr="00130750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0566FB" w:rsidRDefault="00102D72" w:rsidP="000566FB">
      <w:pPr>
        <w:pStyle w:val="ab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592CEF">
        <w:rPr>
          <w:b/>
          <w:sz w:val="28"/>
          <w:szCs w:val="28"/>
        </w:rPr>
        <w:t>Задание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Место располож</w:t>
      </w:r>
      <w:r w:rsidR="00847732">
        <w:rPr>
          <w:sz w:val="28"/>
          <w:szCs w:val="28"/>
        </w:rPr>
        <w:t>ения камеры – г. Ставрополь</w:t>
      </w:r>
      <w:r w:rsidRPr="00102D72">
        <w:rPr>
          <w:sz w:val="28"/>
          <w:szCs w:val="28"/>
        </w:rPr>
        <w:t>.</w:t>
      </w:r>
    </w:p>
    <w:p w:rsidR="00102D72" w:rsidRPr="00102D72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</w:t>
      </w:r>
      <w:r w:rsidR="00C005D8">
        <w:rPr>
          <w:sz w:val="28"/>
          <w:szCs w:val="28"/>
        </w:rPr>
        <w:t xml:space="preserve"> хол</w:t>
      </w:r>
      <w:r w:rsidR="00847732">
        <w:rPr>
          <w:sz w:val="28"/>
          <w:szCs w:val="28"/>
        </w:rPr>
        <w:t>одильника – хранение охлажденного мяса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Габариты </w:t>
      </w:r>
      <w:r w:rsidRPr="00102D72">
        <w:rPr>
          <w:i/>
          <w:sz w:val="28"/>
          <w:szCs w:val="28"/>
          <w:lang w:val="en-US"/>
        </w:rPr>
        <w:t>a</w:t>
      </w:r>
      <w:r w:rsidRPr="00102D72">
        <w:rPr>
          <w:i/>
          <w:sz w:val="28"/>
          <w:szCs w:val="28"/>
        </w:rPr>
        <w:t>×</w:t>
      </w:r>
      <w:r w:rsidRPr="00102D72">
        <w:rPr>
          <w:i/>
          <w:sz w:val="28"/>
          <w:szCs w:val="28"/>
          <w:lang w:val="en-US"/>
        </w:rPr>
        <w:t>b</w:t>
      </w:r>
      <w:r w:rsidR="00847732">
        <w:rPr>
          <w:i/>
          <w:sz w:val="28"/>
          <w:szCs w:val="28"/>
        </w:rPr>
        <w:t xml:space="preserve"> =24</w:t>
      </w:r>
      <w:r w:rsidR="00C005D8">
        <w:rPr>
          <w:i/>
          <w:sz w:val="28"/>
          <w:szCs w:val="28"/>
        </w:rPr>
        <w:t>×12</w:t>
      </w:r>
      <w:r w:rsidRPr="00102D72">
        <w:rPr>
          <w:i/>
          <w:sz w:val="28"/>
          <w:szCs w:val="28"/>
        </w:rPr>
        <w:t xml:space="preserve"> м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Высота камеры от чистого пола до низа покрытия – </w:t>
      </w:r>
      <w:smartTag w:uri="urn:schemas-microsoft-com:office:smarttags" w:element="metricconverter">
        <w:smartTagPr>
          <w:attr w:name="ProductID" w:val="4,8 м"/>
        </w:smartTagPr>
        <w:r w:rsidRPr="00102D72">
          <w:rPr>
            <w:i/>
            <w:sz w:val="28"/>
            <w:szCs w:val="28"/>
          </w:rPr>
          <w:t>4,8 м</w:t>
        </w:r>
      </w:smartTag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Покрытие – панель железобетонная </w:t>
      </w:r>
      <w:r w:rsidRPr="00102D72">
        <w:rPr>
          <w:i/>
          <w:sz w:val="28"/>
          <w:szCs w:val="28"/>
          <w:lang w:val="en-US"/>
        </w:rPr>
        <w:t>h</w:t>
      </w:r>
      <w:r w:rsidRPr="00102D72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0 мм"/>
        </w:smartTagPr>
        <w:r w:rsidRPr="00102D72">
          <w:rPr>
            <w:i/>
            <w:sz w:val="28"/>
            <w:szCs w:val="28"/>
          </w:rPr>
          <w:t>160 мм</w:t>
        </w:r>
      </w:smartTag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Сетка колонн – </w:t>
      </w:r>
      <w:r w:rsidRPr="00102D72">
        <w:rPr>
          <w:i/>
          <w:sz w:val="28"/>
          <w:szCs w:val="28"/>
        </w:rPr>
        <w:t>6×6 м.</w:t>
      </w:r>
      <w:r w:rsidRPr="00102D72">
        <w:rPr>
          <w:sz w:val="28"/>
          <w:szCs w:val="28"/>
        </w:rPr>
        <w:t xml:space="preserve">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Рассчитать теплоизоляцию и теплопритоки в камеру.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noProof/>
          <w:sz w:val="28"/>
          <w:szCs w:val="28"/>
        </w:rPr>
        <w:drawing>
          <wp:inline distT="0" distB="0" distL="0" distR="0">
            <wp:extent cx="4876800" cy="275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102D72" w:rsidP="0013075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02D72">
        <w:rPr>
          <w:sz w:val="28"/>
          <w:szCs w:val="28"/>
        </w:rPr>
        <w:br w:type="page"/>
      </w:r>
      <w:r w:rsidR="00592CEF">
        <w:rPr>
          <w:b/>
          <w:sz w:val="28"/>
          <w:szCs w:val="28"/>
        </w:rPr>
        <w:lastRenderedPageBreak/>
        <w:t>2</w:t>
      </w:r>
      <w:r w:rsidRPr="00102D72">
        <w:rPr>
          <w:b/>
          <w:sz w:val="28"/>
          <w:szCs w:val="28"/>
        </w:rPr>
        <w:t>. Расчет теплоизоляции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Основное назначение теплоизоляции – снижение притока теплоты в холодильное помещение. Качество изоляции зависит от таких факторов, как конструкция ограждения, теплофизические свойства теплоизоляционных материалов и качество выполнения работ по укладке изоляции. От толщины изоляции зависят расход энергии на производство холода, полезная грузоподъемность рефрижераторного транспорта и вместимость помещений стационарных холодильников. Как правило, теплоизоляционные материалы дороги, поэтому  при проектировании приходится решать задачу о нахождении оптимальной толщины изоляции, удовлетворяющей требованиям экономической рентабельности.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Для тепловой изоляции ограждений холодильников следует выбирать высокоэффективные материалы, имеющие малые коэффициенты теплопроводности, не впитывающие влагу и обладающие целым рядом других качеств, которые определяются специфическими условиями работы в условиях переменных наружных температур и низких температур и повышенной влажности воздуха в камерах.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Долговечность тепловой изоляции определяется возможностью защиты от попадания в нее влаги из наружного воздуха в летнее время. Защита тепловой изоляции от увлажнения осуществляется введением в конструкцию достаточно мощного слоя пароизоляции. Для полов, лежащих на грунтах, и для кровель требуется создание еще более мощных гидроизоляционных слоев, препятствующих проникновению в конструкцию капельной влаги (грунтовых вод и атмосферных осадков).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В качестве паро- и гидроизоляционных материалов применяют битумы и битумные мастики, стеклорубероид, изол, антисептированный рубероид и другие материалы, обладающие большим сопротивлением паропроницанию. Пароизоляционный слой должен быть сплошным, без пропусков и разрывов. Располагать пароизоляционный слой следует по возможности ближе к теплой среде. В строительно-изоляционной конструкции слои материалов </w:t>
      </w:r>
      <w:r w:rsidRPr="00102D72">
        <w:rPr>
          <w:sz w:val="28"/>
          <w:szCs w:val="28"/>
        </w:rPr>
        <w:lastRenderedPageBreak/>
        <w:t>размещают так, чтобы их паропроницаемость уменьшалась по мере продвижения от более теплого воздуха к холодному.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Для тепловой изоляции желательно применять материалы, которые относятся к несгораемым или, по крайней мере, к трудносгораемым. Кроме того, эти материалы должны иметь малые коэффициенты теплопроводности.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Предпочтение нужно отдавать современным материалам с хорошими теплоизолирующими свойствами, например, пенопластам пенополистирольным. Для изоляции покрытий и полов холодильников используют засыпные материалы: гравий керамзитовый, перлит вспученный, вермикулит вспученный, шлаки.</w:t>
      </w:r>
    </w:p>
    <w:p w:rsidR="00130750" w:rsidRDefault="00130750" w:rsidP="00130750">
      <w:pPr>
        <w:spacing w:line="360" w:lineRule="auto"/>
        <w:rPr>
          <w:b/>
          <w:sz w:val="28"/>
          <w:szCs w:val="28"/>
        </w:rPr>
      </w:pPr>
    </w:p>
    <w:p w:rsidR="00102D72" w:rsidRPr="00102D72" w:rsidRDefault="00592CEF" w:rsidP="001307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2D72" w:rsidRPr="00102D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="00102D72" w:rsidRPr="00102D72">
        <w:rPr>
          <w:b/>
          <w:sz w:val="28"/>
          <w:szCs w:val="28"/>
        </w:rPr>
        <w:t xml:space="preserve"> Теплоизоляция наружных стен камеры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Конструкция наружной стены типовая: кирпичная кладка в полтора кирпича (</w:t>
      </w:r>
      <w:smartTag w:uri="urn:schemas-microsoft-com:office:smarttags" w:element="metricconverter">
        <w:smartTagPr>
          <w:attr w:name="ProductID" w:val="380 мм"/>
        </w:smartTagPr>
        <w:r w:rsidRPr="00102D72">
          <w:rPr>
            <w:sz w:val="28"/>
            <w:szCs w:val="28"/>
          </w:rPr>
          <w:t>380 мм</w:t>
        </w:r>
      </w:smartTag>
      <w:r w:rsidRPr="00102D72">
        <w:rPr>
          <w:sz w:val="28"/>
          <w:szCs w:val="28"/>
        </w:rPr>
        <w:t xml:space="preserve">), покрытая с двух сторон цементной штукатуркой (по </w:t>
      </w:r>
      <w:smartTag w:uri="urn:schemas-microsoft-com:office:smarttags" w:element="metricconverter">
        <w:smartTagPr>
          <w:attr w:name="ProductID" w:val="20 мм"/>
        </w:smartTagPr>
        <w:r w:rsidRPr="00102D72">
          <w:rPr>
            <w:sz w:val="28"/>
            <w:szCs w:val="28"/>
          </w:rPr>
          <w:t>20 мм</w:t>
        </w:r>
      </w:smartTag>
      <w:r w:rsidRPr="00102D72">
        <w:rPr>
          <w:sz w:val="28"/>
          <w:szCs w:val="28"/>
        </w:rPr>
        <w:t xml:space="preserve">). Пароизоляционный слой состоит из двух слоев битумной мастики и одного слоя гидроизола (общая толщина </w:t>
      </w:r>
      <w:smartTag w:uri="urn:schemas-microsoft-com:office:smarttags" w:element="metricconverter">
        <w:smartTagPr>
          <w:attr w:name="ProductID" w:val="4 мм"/>
        </w:smartTagPr>
        <w:r w:rsidRPr="00102D72">
          <w:rPr>
            <w:sz w:val="28"/>
            <w:szCs w:val="28"/>
          </w:rPr>
          <w:t>4 мм</w:t>
        </w:r>
      </w:smartTag>
      <w:r w:rsidRPr="00102D72">
        <w:rPr>
          <w:sz w:val="28"/>
          <w:szCs w:val="28"/>
        </w:rPr>
        <w:t xml:space="preserve">). В качестве теплоизоляции применены плиты из пенопласта полистирольного ПСБ-С. Отделочный слой – штукатурка цементно-известковая по сетке (в расчете для упрощения будут приняты 3 слоя цементной штукатурки толщиной </w:t>
      </w:r>
      <w:smartTag w:uri="urn:schemas-microsoft-com:office:smarttags" w:element="metricconverter">
        <w:smartTagPr>
          <w:attr w:name="ProductID" w:val="20 мм"/>
        </w:smartTagPr>
        <w:r w:rsidRPr="00102D72">
          <w:rPr>
            <w:sz w:val="28"/>
            <w:szCs w:val="28"/>
          </w:rPr>
          <w:t>20 мм</w:t>
        </w:r>
      </w:smartTag>
      <w:r w:rsidRPr="00102D72">
        <w:rPr>
          <w:sz w:val="28"/>
          <w:szCs w:val="28"/>
        </w:rPr>
        <w:t xml:space="preserve"> каждый).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noProof/>
          <w:sz w:val="28"/>
          <w:szCs w:val="28"/>
        </w:rPr>
        <w:drawing>
          <wp:inline distT="0" distB="0" distL="0" distR="0">
            <wp:extent cx="3771900" cy="2514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72" w:rsidRPr="00102D72" w:rsidRDefault="00102D72" w:rsidP="00130750">
      <w:pPr>
        <w:spacing w:line="360" w:lineRule="auto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Рис.1. Конструкция наружной стены холодильника.</w:t>
      </w:r>
    </w:p>
    <w:p w:rsidR="000566FB" w:rsidRDefault="000566FB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1 – штукатурка цементная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2 – кладка кирпичная</w:t>
      </w:r>
    </w:p>
    <w:p w:rsidR="00102D72" w:rsidRPr="00102D72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D72" w:rsidRPr="00102D72">
        <w:rPr>
          <w:sz w:val="28"/>
          <w:szCs w:val="28"/>
        </w:rPr>
        <w:t xml:space="preserve"> – пароизоляция </w:t>
      </w:r>
    </w:p>
    <w:p w:rsidR="00102D72" w:rsidRPr="00102D72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D72" w:rsidRPr="00102D72">
        <w:rPr>
          <w:sz w:val="28"/>
          <w:szCs w:val="28"/>
        </w:rPr>
        <w:t xml:space="preserve"> – теплоизоляция </w:t>
      </w:r>
    </w:p>
    <w:p w:rsidR="00102D72" w:rsidRPr="00102D72" w:rsidRDefault="00130750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2D72" w:rsidRPr="00102D72">
        <w:rPr>
          <w:sz w:val="28"/>
          <w:szCs w:val="28"/>
        </w:rPr>
        <w:t xml:space="preserve"> – отделочный слой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Принимаем по табл. 1.1 [2] среднегодовую температуру воздуха в </w:t>
      </w:r>
      <w:r w:rsidR="00C005D8">
        <w:rPr>
          <w:sz w:val="28"/>
          <w:szCs w:val="28"/>
        </w:rPr>
        <w:t>г. Вологда</w:t>
      </w:r>
      <w:r w:rsidRPr="00102D72">
        <w:rPr>
          <w:sz w:val="28"/>
          <w:szCs w:val="28"/>
        </w:rPr>
        <w:t xml:space="preserve"> </w:t>
      </w:r>
      <w:r w:rsidR="00847732">
        <w:rPr>
          <w:i/>
          <w:sz w:val="28"/>
          <w:szCs w:val="28"/>
        </w:rPr>
        <w:t>9,1</w:t>
      </w:r>
      <w:r w:rsidRPr="00102D72">
        <w:rPr>
          <w:i/>
          <w:sz w:val="28"/>
          <w:szCs w:val="28"/>
        </w:rPr>
        <w:t>ºС</w:t>
      </w:r>
      <w:r w:rsidRPr="00102D72">
        <w:rPr>
          <w:sz w:val="28"/>
          <w:szCs w:val="28"/>
        </w:rPr>
        <w:t xml:space="preserve">. Коэффициент теплопередачи наружных стен для камеры </w:t>
      </w:r>
      <w:r w:rsidR="00130750">
        <w:rPr>
          <w:sz w:val="28"/>
          <w:szCs w:val="28"/>
        </w:rPr>
        <w:t>хранения</w:t>
      </w:r>
      <w:r w:rsidRPr="00102D72">
        <w:rPr>
          <w:sz w:val="28"/>
          <w:szCs w:val="28"/>
        </w:rPr>
        <w:t xml:space="preserve"> с температурой </w:t>
      </w:r>
      <w:r w:rsidR="00C005D8">
        <w:rPr>
          <w:i/>
          <w:sz w:val="28"/>
          <w:szCs w:val="28"/>
        </w:rPr>
        <w:t>-</w:t>
      </w:r>
      <w:r w:rsidR="00847732">
        <w:rPr>
          <w:i/>
          <w:sz w:val="28"/>
          <w:szCs w:val="28"/>
        </w:rPr>
        <w:t>20</w:t>
      </w:r>
      <w:r w:rsidRPr="00102D72">
        <w:rPr>
          <w:i/>
          <w:sz w:val="28"/>
          <w:szCs w:val="28"/>
        </w:rPr>
        <w:t>ºС</w:t>
      </w:r>
      <w:r w:rsidRPr="00102D72">
        <w:rPr>
          <w:sz w:val="28"/>
          <w:szCs w:val="28"/>
        </w:rPr>
        <w:t xml:space="preserve"> определяем по табл. 2.9 [2] по среднегодовой температуре наружного воздуха в районе строительства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о</w:t>
      </w:r>
      <w:r w:rsidR="00847732">
        <w:rPr>
          <w:i/>
          <w:sz w:val="28"/>
          <w:szCs w:val="28"/>
        </w:rPr>
        <w:t xml:space="preserve"> = 0,21</w:t>
      </w:r>
      <w:r w:rsidRPr="00102D72">
        <w:rPr>
          <w:i/>
          <w:sz w:val="28"/>
          <w:szCs w:val="28"/>
        </w:rPr>
        <w:t xml:space="preserve">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Коэффициенты теплоотдачи и соответствующие термические сопротивления по табл. 2.10</w:t>
      </w:r>
      <w:r w:rsidRPr="00102D72">
        <w:rPr>
          <w:sz w:val="28"/>
          <w:szCs w:val="28"/>
          <w:lang w:val="en-US"/>
        </w:rPr>
        <w:t xml:space="preserve"> [2]</w:t>
      </w:r>
      <w:r w:rsidRPr="00102D72">
        <w:rPr>
          <w:sz w:val="28"/>
          <w:szCs w:val="28"/>
        </w:rPr>
        <w:t>:</w:t>
      </w:r>
    </w:p>
    <w:p w:rsidR="00102D72" w:rsidRPr="00102D72" w:rsidRDefault="00102D72" w:rsidP="00102D72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наружной поверхности наружных стен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23,3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</w:t>
      </w:r>
      <w:r w:rsidRPr="00102D72">
        <w:rPr>
          <w:sz w:val="28"/>
          <w:szCs w:val="28"/>
        </w:rPr>
        <w:t xml:space="preserve"> </w:t>
      </w:r>
      <w:r w:rsidRPr="00102D72">
        <w:rPr>
          <w:i/>
          <w:sz w:val="28"/>
          <w:szCs w:val="28"/>
        </w:rPr>
        <w:t>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0,043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внутренней поверхности помещений с усиленной циркуляцией воздуха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10,5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 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0,095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Коэффициенты теплопроводности материалов наружных стен по табл. 2.8 </w:t>
      </w:r>
      <w:r w:rsidRPr="00102D72">
        <w:rPr>
          <w:sz w:val="28"/>
          <w:szCs w:val="28"/>
          <w:lang w:val="en-US"/>
        </w:rPr>
        <w:t xml:space="preserve">[2] </w:t>
      </w:r>
      <w:r w:rsidRPr="00102D72">
        <w:rPr>
          <w:sz w:val="28"/>
          <w:szCs w:val="28"/>
        </w:rPr>
        <w:t>[</w:t>
      </w:r>
      <w:r w:rsidRPr="00102D72">
        <w:rPr>
          <w:i/>
          <w:sz w:val="28"/>
          <w:szCs w:val="28"/>
        </w:rPr>
        <w:t>Вт/(м·К)</w:t>
      </w:r>
      <w:r w:rsidRPr="00102D72">
        <w:rPr>
          <w:sz w:val="28"/>
          <w:szCs w:val="28"/>
        </w:rPr>
        <w:t>]: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Штукатурка цементная – 0,93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Кладка кирпичная – 0,82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Пароизоляция (по гидроизолу) – 0,35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Пенопласт полистирольный – 0,047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Необходимую толщину изоляционного слоя определяем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34"/>
          <w:sz w:val="28"/>
          <w:szCs w:val="28"/>
        </w:rPr>
        <w:object w:dxaOrig="3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.75pt" o:ole="">
            <v:imagedata r:id="rId13" o:title=""/>
          </v:shape>
          <o:OLEObject Type="Embed" ProgID="Equation.3" ShapeID="_x0000_i1025" DrawAspect="Content" ObjectID="_1459627793" r:id="rId14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λ</w:t>
      </w:r>
      <w:r w:rsidRPr="00102D72">
        <w:rPr>
          <w:i/>
          <w:sz w:val="28"/>
          <w:szCs w:val="28"/>
          <w:vertAlign w:val="subscript"/>
        </w:rPr>
        <w:t>из.</w:t>
      </w:r>
      <w:r w:rsidRPr="00102D72">
        <w:rPr>
          <w:i/>
          <w:sz w:val="28"/>
          <w:szCs w:val="28"/>
        </w:rPr>
        <w:t>, λ</w:t>
      </w:r>
      <w:r w:rsidRPr="00102D72">
        <w:rPr>
          <w:i/>
          <w:sz w:val="28"/>
          <w:szCs w:val="28"/>
          <w:vertAlign w:val="subscript"/>
          <w:lang w:val="en-US"/>
        </w:rPr>
        <w:t>i</w:t>
      </w:r>
      <w:r w:rsidRPr="00102D72">
        <w:rPr>
          <w:sz w:val="28"/>
          <w:szCs w:val="28"/>
        </w:rPr>
        <w:t xml:space="preserve"> – коэффициенты теплопроводности изоляционного и строительных материалов, составляющих конструкцию ограждения, </w:t>
      </w:r>
      <w:r w:rsidRPr="00102D72">
        <w:rPr>
          <w:i/>
          <w:sz w:val="28"/>
          <w:szCs w:val="28"/>
        </w:rPr>
        <w:t>Вт/(м·К);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о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 xml:space="preserve">– требуемый коэффициент теплопередачи ограждения, принимаемый в зависимости от характера ограждения и температур по обе стороны от него, </w:t>
      </w:r>
      <w:r w:rsidRPr="00102D72">
        <w:rPr>
          <w:i/>
          <w:sz w:val="28"/>
          <w:szCs w:val="28"/>
        </w:rPr>
        <w:t>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lastRenderedPageBreak/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sz w:val="28"/>
          <w:szCs w:val="28"/>
        </w:rPr>
        <w:t xml:space="preserve"> – коэффициент теплоотдачи с наружной или более теплой стороны ограждения, </w:t>
      </w:r>
      <w:r w:rsidRPr="00102D72">
        <w:rPr>
          <w:i/>
          <w:sz w:val="28"/>
          <w:szCs w:val="28"/>
        </w:rPr>
        <w:t>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 xml:space="preserve">– коэффициент теплоотдачи с внутренней или более холодной стороны ограждения, </w:t>
      </w:r>
      <w:r w:rsidRPr="00102D72">
        <w:rPr>
          <w:i/>
          <w:sz w:val="28"/>
          <w:szCs w:val="28"/>
        </w:rPr>
        <w:t>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  <w:lang w:val="en-US"/>
        </w:rPr>
        <w:t>i</w:t>
      </w:r>
      <w:r w:rsidRPr="00102D72">
        <w:rPr>
          <w:sz w:val="28"/>
          <w:szCs w:val="28"/>
        </w:rPr>
        <w:t xml:space="preserve"> – толщина отдельных слоев конструкции ограждения, </w:t>
      </w:r>
      <w:r w:rsidRPr="00102D72">
        <w:rPr>
          <w:i/>
          <w:sz w:val="28"/>
          <w:szCs w:val="28"/>
        </w:rPr>
        <w:t>м</w:t>
      </w:r>
      <w:r w:rsidRPr="00102D72">
        <w:rPr>
          <w:sz w:val="28"/>
          <w:szCs w:val="28"/>
        </w:rPr>
        <w:t>.</w:t>
      </w:r>
    </w:p>
    <w:p w:rsidR="00102D72" w:rsidRPr="00102D72" w:rsidRDefault="00C005D8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32"/>
          <w:sz w:val="28"/>
          <w:szCs w:val="28"/>
        </w:rPr>
        <w:object w:dxaOrig="6880" w:dyaOrig="760">
          <v:shape id="_x0000_i1026" type="#_x0000_t75" style="width:329.25pt;height:36.75pt" o:ole="">
            <v:imagedata r:id="rId15" o:title=""/>
          </v:shape>
          <o:OLEObject Type="Embed" ProgID="Equation.3" ShapeID="_x0000_i1026" DrawAspect="Content" ObjectID="_1459627794" r:id="rId1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Принимаем толщину изоляционного слоя </w:t>
      </w:r>
      <w:r w:rsidR="00C005D8">
        <w:rPr>
          <w:i/>
          <w:sz w:val="28"/>
          <w:szCs w:val="28"/>
        </w:rPr>
        <w:t>2</w:t>
      </w:r>
      <w:r w:rsidR="00130750">
        <w:rPr>
          <w:i/>
          <w:sz w:val="28"/>
          <w:szCs w:val="28"/>
        </w:rPr>
        <w:t>00</w:t>
      </w:r>
      <w:r w:rsidRPr="00102D72">
        <w:rPr>
          <w:i/>
          <w:sz w:val="28"/>
          <w:szCs w:val="28"/>
        </w:rPr>
        <w:t xml:space="preserve"> мм</w:t>
      </w:r>
      <w:r w:rsidR="00C005D8">
        <w:rPr>
          <w:sz w:val="28"/>
          <w:szCs w:val="28"/>
        </w:rPr>
        <w:t xml:space="preserve"> (4</w:t>
      </w:r>
      <w:r w:rsidRPr="00102D72">
        <w:rPr>
          <w:sz w:val="28"/>
          <w:szCs w:val="28"/>
        </w:rPr>
        <w:t xml:space="preserve"> слоя по </w:t>
      </w:r>
      <w:smartTag w:uri="urn:schemas-microsoft-com:office:smarttags" w:element="metricconverter">
        <w:smartTagPr>
          <w:attr w:name="ProductID" w:val="50 мм"/>
        </w:smartTagPr>
        <w:r w:rsidRPr="00102D72">
          <w:rPr>
            <w:i/>
            <w:sz w:val="28"/>
            <w:szCs w:val="28"/>
          </w:rPr>
          <w:t>50 мм</w:t>
        </w:r>
      </w:smartTag>
      <w:r w:rsidR="00130750">
        <w:rPr>
          <w:sz w:val="28"/>
          <w:szCs w:val="28"/>
        </w:rPr>
        <w:t xml:space="preserve">). </w:t>
      </w:r>
      <w:r w:rsidRPr="00102D72">
        <w:rPr>
          <w:sz w:val="28"/>
          <w:szCs w:val="28"/>
        </w:rPr>
        <w:t>Действительное значение коэффициента теплопередачи рассчитываем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68"/>
          <w:sz w:val="28"/>
          <w:szCs w:val="28"/>
        </w:rPr>
        <w:object w:dxaOrig="3120" w:dyaOrig="1060">
          <v:shape id="_x0000_i1027" type="#_x0000_t75" style="width:156pt;height:53.25pt" o:ole="">
            <v:imagedata r:id="rId17" o:title=""/>
          </v:shape>
          <o:OLEObject Type="Embed" ProgID="Equation.3" ShapeID="_x0000_i1027" DrawAspect="Content" ObjectID="_1459627795" r:id="rId1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из.д.</w:t>
      </w:r>
      <w:r w:rsidRPr="00102D72">
        <w:rPr>
          <w:sz w:val="28"/>
          <w:szCs w:val="28"/>
        </w:rPr>
        <w:t xml:space="preserve"> – принятая толщина изоляционного слоя, </w:t>
      </w:r>
      <w:r w:rsidRPr="00102D72">
        <w:rPr>
          <w:i/>
          <w:sz w:val="28"/>
          <w:szCs w:val="28"/>
        </w:rPr>
        <w:t>м.</w:t>
      </w:r>
    </w:p>
    <w:p w:rsidR="00102D72" w:rsidRPr="00102D72" w:rsidRDefault="00C005D8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64"/>
          <w:sz w:val="28"/>
          <w:szCs w:val="28"/>
        </w:rPr>
        <w:object w:dxaOrig="7300" w:dyaOrig="1020">
          <v:shape id="_x0000_i1028" type="#_x0000_t75" style="width:365.25pt;height:51pt" o:ole="">
            <v:imagedata r:id="rId19" o:title=""/>
          </v:shape>
          <o:OLEObject Type="Embed" ProgID="Equation.3" ShapeID="_x0000_i1028" DrawAspect="Content" ObjectID="_1459627796" r:id="rId20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Так как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д.</w:t>
      </w:r>
      <w:r w:rsidRPr="00102D72">
        <w:rPr>
          <w:i/>
          <w:sz w:val="28"/>
          <w:szCs w:val="28"/>
        </w:rPr>
        <w:t xml:space="preserve"> &lt; К</w:t>
      </w:r>
      <w:r w:rsidRPr="00102D72">
        <w:rPr>
          <w:i/>
          <w:sz w:val="28"/>
          <w:szCs w:val="28"/>
          <w:vertAlign w:val="subscript"/>
        </w:rPr>
        <w:t>о</w:t>
      </w:r>
      <w:r w:rsidR="00EB69B6">
        <w:rPr>
          <w:sz w:val="28"/>
          <w:szCs w:val="28"/>
        </w:rPr>
        <w:t>, то выпадение конденсата не будет</w:t>
      </w:r>
      <w:r w:rsidRPr="00102D72">
        <w:rPr>
          <w:sz w:val="28"/>
          <w:szCs w:val="28"/>
        </w:rPr>
        <w:t>.</w:t>
      </w:r>
    </w:p>
    <w:p w:rsidR="00130750" w:rsidRDefault="00130750" w:rsidP="00130750">
      <w:pPr>
        <w:spacing w:line="360" w:lineRule="auto"/>
        <w:jc w:val="both"/>
        <w:rPr>
          <w:sz w:val="28"/>
          <w:szCs w:val="28"/>
        </w:rPr>
      </w:pPr>
    </w:p>
    <w:p w:rsidR="00102D72" w:rsidRPr="00102D72" w:rsidRDefault="00592CEF" w:rsidP="001307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2D72" w:rsidRPr="00102D72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Теплоизоляция покрытия камеры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Конструкция покрытия приведена на рис. 2.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1 – кровельный рулонный ковер (пароизоляция)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2 – бетонная стяжка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3 – теплоизоляция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4 – железобетонная плита покрытия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30750" w:rsidRDefault="00102D72" w:rsidP="00130750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noProof/>
          <w:sz w:val="28"/>
          <w:szCs w:val="28"/>
        </w:rPr>
        <w:lastRenderedPageBreak/>
        <w:drawing>
          <wp:inline distT="0" distB="0" distL="0" distR="0">
            <wp:extent cx="4686300" cy="2447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72" w:rsidRPr="00102D72" w:rsidRDefault="00102D72" w:rsidP="00130750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Рис. 2. Конструкция покрытия холодильника.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Толщина и теплопроводность слоев конструкции:</w:t>
      </w:r>
    </w:p>
    <w:p w:rsidR="00102D72" w:rsidRPr="00102D72" w:rsidRDefault="00102D72" w:rsidP="00102D72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Кровельный рулонный ковер (5 слоев гидроизола на горячей битумной мастике)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102D72">
          <w:rPr>
            <w:i/>
            <w:sz w:val="28"/>
            <w:szCs w:val="28"/>
          </w:rPr>
          <w:t>12 мм</w:t>
        </w:r>
      </w:smartTag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i/>
          <w:sz w:val="28"/>
          <w:szCs w:val="28"/>
        </w:rPr>
        <w:t xml:space="preserve"> = 0,35 Вт/(м·К);</w:t>
      </w:r>
    </w:p>
    <w:p w:rsidR="00102D72" w:rsidRPr="00102D72" w:rsidRDefault="00102D72" w:rsidP="00102D72">
      <w:pPr>
        <w:numPr>
          <w:ilvl w:val="0"/>
          <w:numId w:val="3"/>
        </w:num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Армированная бетонная стяжка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102D72">
          <w:rPr>
            <w:i/>
            <w:sz w:val="28"/>
            <w:szCs w:val="28"/>
          </w:rPr>
          <w:t>40 мм</w:t>
        </w:r>
      </w:smartTag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 xml:space="preserve"> = 1,4 Вт/(м·К);</w:t>
      </w:r>
    </w:p>
    <w:p w:rsidR="00102D72" w:rsidRPr="00102D72" w:rsidRDefault="00102D72" w:rsidP="00102D72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Теплоизоляция (плиты пенопласта полистирольного ПСБ-С)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>по расчету</w:t>
      </w:r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 xml:space="preserve"> = 0,047 Вт/(м·К);</w:t>
      </w:r>
    </w:p>
    <w:p w:rsidR="00102D72" w:rsidRPr="00102D72" w:rsidRDefault="00102D72" w:rsidP="00102D72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Железобетонная плита покрытия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4</w:t>
      </w:r>
      <w:r w:rsidR="00847732">
        <w:rPr>
          <w:i/>
          <w:sz w:val="28"/>
          <w:szCs w:val="28"/>
        </w:rPr>
        <w:t xml:space="preserve"> = 220</w:t>
      </w:r>
      <w:r w:rsidRPr="00102D72">
        <w:rPr>
          <w:i/>
          <w:sz w:val="28"/>
          <w:szCs w:val="28"/>
        </w:rPr>
        <w:t xml:space="preserve"> мм; λ</w:t>
      </w:r>
      <w:r w:rsidRPr="00102D72">
        <w:rPr>
          <w:i/>
          <w:sz w:val="28"/>
          <w:szCs w:val="28"/>
          <w:vertAlign w:val="subscript"/>
        </w:rPr>
        <w:t>4</w:t>
      </w:r>
      <w:r w:rsidRPr="00102D72">
        <w:rPr>
          <w:i/>
          <w:sz w:val="28"/>
          <w:szCs w:val="28"/>
        </w:rPr>
        <w:t xml:space="preserve"> = 1,5 Вт/(м·К);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Коэффициенты теплоотдачи и соответствующие термические сопротивления по табл. 2.10</w:t>
      </w:r>
      <w:r w:rsidRPr="00102D72">
        <w:rPr>
          <w:sz w:val="28"/>
          <w:szCs w:val="28"/>
          <w:lang w:val="en-US"/>
        </w:rPr>
        <w:t xml:space="preserve"> [2]</w:t>
      </w:r>
      <w:r w:rsidRPr="00102D72">
        <w:rPr>
          <w:sz w:val="28"/>
          <w:szCs w:val="28"/>
        </w:rPr>
        <w:t>:</w:t>
      </w:r>
    </w:p>
    <w:p w:rsidR="00102D72" w:rsidRPr="00102D72" w:rsidRDefault="00102D72" w:rsidP="00102D72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наружной поверхности покрытий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23,3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</w:t>
      </w:r>
      <w:r w:rsidRPr="00102D72">
        <w:rPr>
          <w:sz w:val="28"/>
          <w:szCs w:val="28"/>
        </w:rPr>
        <w:t xml:space="preserve"> </w:t>
      </w:r>
      <w:r w:rsidRPr="00102D72">
        <w:rPr>
          <w:i/>
          <w:sz w:val="28"/>
          <w:szCs w:val="28"/>
        </w:rPr>
        <w:t>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0,043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внутренней поверхности помещений с усиленной циркуляцией воздуха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10,5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 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0,095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 теплопередачи для камеры </w:t>
      </w:r>
      <w:r w:rsidR="00847732">
        <w:rPr>
          <w:sz w:val="28"/>
          <w:szCs w:val="28"/>
        </w:rPr>
        <w:t>хранения с температурой -20</w:t>
      </w:r>
      <w:r w:rsidRPr="00102D72">
        <w:rPr>
          <w:sz w:val="28"/>
          <w:szCs w:val="28"/>
        </w:rPr>
        <w:t xml:space="preserve">ºС определяем по табл. 2.9 [2] по среднегодовой температуре наружного воздуха в районе строительства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о</w:t>
      </w:r>
      <w:r w:rsidR="00847732">
        <w:rPr>
          <w:i/>
          <w:sz w:val="28"/>
          <w:szCs w:val="28"/>
        </w:rPr>
        <w:t xml:space="preserve"> = 0,2</w:t>
      </w:r>
      <w:r w:rsidRPr="00102D72">
        <w:rPr>
          <w:i/>
          <w:sz w:val="28"/>
          <w:szCs w:val="28"/>
        </w:rPr>
        <w:t xml:space="preserve">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Определим необходимую толщину изоляционного слоя:</w:t>
      </w:r>
    </w:p>
    <w:p w:rsidR="00102D72" w:rsidRPr="00102D72" w:rsidRDefault="00847732" w:rsidP="00102D72">
      <w:pPr>
        <w:spacing w:line="360" w:lineRule="auto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δ =0,047 · ⦋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w:rPr>
            <w:rFonts w:ascii="Cambria Math" w:hAnsi="Cambria Math"/>
            <w:sz w:val="28"/>
            <w:szCs w:val="28"/>
          </w:rPr>
          <m:t>-(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23,3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10,5</m:t>
            </m:r>
          </m:den>
        </m:f>
        <m:r>
          <w:rPr>
            <w:rFonts w:ascii="Cambria Math" w:hAnsi="Cambria Math"/>
            <w:sz w:val="28"/>
            <w:szCs w:val="28"/>
          </w:rPr>
          <m:t>)⦌</m:t>
        </m:r>
      </m:oMath>
      <w:r w:rsidR="006C401F">
        <w:rPr>
          <w:sz w:val="28"/>
          <w:szCs w:val="28"/>
        </w:rPr>
        <w:t xml:space="preserve"> = 0,218 м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Принимаем толщину изоляционного слоя </w:t>
      </w:r>
      <w:r w:rsidR="00C005D8">
        <w:rPr>
          <w:i/>
          <w:sz w:val="28"/>
          <w:szCs w:val="28"/>
        </w:rPr>
        <w:t>2</w:t>
      </w:r>
      <w:r w:rsidR="00130750">
        <w:rPr>
          <w:i/>
          <w:sz w:val="28"/>
          <w:szCs w:val="28"/>
        </w:rPr>
        <w:t>25</w:t>
      </w:r>
      <w:r w:rsidRPr="00102D72">
        <w:rPr>
          <w:i/>
          <w:sz w:val="28"/>
          <w:szCs w:val="28"/>
        </w:rPr>
        <w:t xml:space="preserve"> мм</w:t>
      </w:r>
      <w:r w:rsidR="00C005D8">
        <w:rPr>
          <w:sz w:val="28"/>
          <w:szCs w:val="28"/>
        </w:rPr>
        <w:t xml:space="preserve"> (4</w:t>
      </w:r>
      <w:r w:rsidR="00130750">
        <w:rPr>
          <w:sz w:val="28"/>
          <w:szCs w:val="28"/>
        </w:rPr>
        <w:t xml:space="preserve"> слоя</w:t>
      </w:r>
      <w:r w:rsidRPr="00102D72">
        <w:rPr>
          <w:sz w:val="28"/>
          <w:szCs w:val="28"/>
        </w:rPr>
        <w:t xml:space="preserve"> по </w:t>
      </w:r>
      <w:r w:rsidRPr="00102D72">
        <w:rPr>
          <w:i/>
          <w:sz w:val="28"/>
          <w:szCs w:val="28"/>
        </w:rPr>
        <w:t>50 мм</w:t>
      </w:r>
      <w:r w:rsidR="00130750">
        <w:rPr>
          <w:i/>
          <w:sz w:val="28"/>
          <w:szCs w:val="28"/>
        </w:rPr>
        <w:t xml:space="preserve"> </w:t>
      </w:r>
      <w:r w:rsidR="00130750">
        <w:rPr>
          <w:sz w:val="28"/>
          <w:szCs w:val="28"/>
        </w:rPr>
        <w:t xml:space="preserve">и слой по </w:t>
      </w:r>
      <w:r w:rsidR="00130750">
        <w:rPr>
          <w:i/>
          <w:sz w:val="28"/>
          <w:szCs w:val="28"/>
        </w:rPr>
        <w:t>25мм</w:t>
      </w:r>
      <w:r w:rsidRPr="00102D72">
        <w:rPr>
          <w:sz w:val="28"/>
          <w:szCs w:val="28"/>
        </w:rPr>
        <w:t>). Рассчитаем действительное значение коэффициента теплопередачи:</w:t>
      </w:r>
    </w:p>
    <w:p w:rsidR="00102D72" w:rsidRPr="006C401F" w:rsidRDefault="006C401F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Д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23,3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0,012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0,35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0,04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1,4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0,22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1,5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10,5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>
        <w:rPr>
          <w:sz w:val="28"/>
          <w:szCs w:val="28"/>
        </w:rPr>
        <w:t xml:space="preserve"> = 0,194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Так как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д.</w:t>
      </w:r>
      <w:r w:rsidRPr="00102D72">
        <w:rPr>
          <w:i/>
          <w:sz w:val="28"/>
          <w:szCs w:val="28"/>
        </w:rPr>
        <w:t xml:space="preserve"> &lt; К</w:t>
      </w:r>
      <w:r w:rsidRPr="00102D72">
        <w:rPr>
          <w:i/>
          <w:sz w:val="28"/>
          <w:szCs w:val="28"/>
          <w:vertAlign w:val="subscript"/>
        </w:rPr>
        <w:t>о</w:t>
      </w:r>
      <w:r w:rsidR="00EB69B6">
        <w:rPr>
          <w:sz w:val="28"/>
          <w:szCs w:val="28"/>
        </w:rPr>
        <w:t>, то выпадение конденсата не будет</w:t>
      </w:r>
      <w:r w:rsidRPr="00102D72">
        <w:rPr>
          <w:sz w:val="28"/>
          <w:szCs w:val="28"/>
        </w:rPr>
        <w:t>.</w:t>
      </w:r>
    </w:p>
    <w:p w:rsidR="00A75AA2" w:rsidRDefault="00A75AA2" w:rsidP="00A75AA2">
      <w:pPr>
        <w:spacing w:line="360" w:lineRule="auto"/>
        <w:jc w:val="both"/>
        <w:rPr>
          <w:sz w:val="28"/>
          <w:szCs w:val="28"/>
        </w:rPr>
      </w:pPr>
    </w:p>
    <w:p w:rsidR="00102D72" w:rsidRPr="00102D72" w:rsidRDefault="00592CEF" w:rsidP="00A75A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2D72" w:rsidRPr="00102D72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Теплоизоляция пола камеры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Грунт под камерами с постоянными низкими температурами промерзает намного глубже, чем на открытой площадке района застройки. Процесс превращения воды в лед вызывает нарушение связи частиц воды с остальной массой грунта, и эти частицы постепенно присоединяются к растущим кристаллам льда. Это вызывает перемещение воды в порах грунта. При этом в некоторых видах грунтов (мелкозернистых) вода непрерывно поступает в зону промерзания, т. е. происходит подсос влаги. В результате этого возникает местное скопление льда, ледяные линзы разрастаются, начинают охватывать все большие площади и постепенно поднимают промерзший грунт. Такие изменения грунтовых условий при промерзании и служат причиной морозного пучения грунтов.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При проектировании не только полов, но и фундаментов холодильника необходимо учитывать эти особенности во избежание в дальнейшем весьма тяжелых последствий.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Пучение полов может достигать значительных размеров. При этом нарушается их горизонтальность, а при дальнейшем промораживании  появляются глубокие трещины. Если своевременно не предпринять надлежащих мер по устранению пучения, то продолжающееся замораживание грунтов может вызвать разрушение основных несущих и ограждающих конструкций.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С целью предотвращения промерзания грунтов, находящихся под холодильником устраивают электрообогрев полов. Конст</w:t>
      </w:r>
      <w:r w:rsidR="008A536D">
        <w:rPr>
          <w:sz w:val="28"/>
          <w:szCs w:val="28"/>
        </w:rPr>
        <w:t>рукция пола показана на рис. 3.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noProof/>
          <w:sz w:val="28"/>
          <w:szCs w:val="28"/>
        </w:rPr>
        <w:drawing>
          <wp:inline distT="0" distB="0" distL="0" distR="0">
            <wp:extent cx="4572000" cy="2390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Рис. 3. Конструкция пола холодильника.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1 – чистый пол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2 – бетонная подготовка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3 – теплоизоляция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4 – бетонная подготовка с электронагревателями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5 – гидроизоляция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6 – бетонная подготовка по уплотненному грунту с щебнем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В расчете учитываем только слои, лежащие выше бетонной подготовки с нагревательным устройством. Толщина и теплопроводность слоев конструкции:</w:t>
      </w:r>
    </w:p>
    <w:p w:rsidR="00102D72" w:rsidRPr="00102D72" w:rsidRDefault="00102D72" w:rsidP="00102D72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Чистый пол из мозаичных бетонных плит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102D72">
          <w:rPr>
            <w:i/>
            <w:sz w:val="28"/>
            <w:szCs w:val="28"/>
          </w:rPr>
          <w:t>40 мм</w:t>
        </w:r>
      </w:smartTag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i/>
          <w:sz w:val="28"/>
          <w:szCs w:val="28"/>
        </w:rPr>
        <w:t xml:space="preserve"> = 1,4 Вт/(м·К);</w:t>
      </w:r>
    </w:p>
    <w:p w:rsidR="00102D72" w:rsidRPr="00102D72" w:rsidRDefault="00102D72" w:rsidP="00102D72">
      <w:pPr>
        <w:numPr>
          <w:ilvl w:val="0"/>
          <w:numId w:val="4"/>
        </w:num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Бетонная подготовка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102D72">
          <w:rPr>
            <w:i/>
            <w:sz w:val="28"/>
            <w:szCs w:val="28"/>
          </w:rPr>
          <w:t>100 мм</w:t>
        </w:r>
      </w:smartTag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 xml:space="preserve"> = 1,4 Вт/(м·К);</w:t>
      </w:r>
    </w:p>
    <w:p w:rsidR="00102D72" w:rsidRPr="00102D72" w:rsidRDefault="00102D72" w:rsidP="00102D72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Теплоизоляция (керамзитовый гравий)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>по расчету</w:t>
      </w:r>
      <w:r w:rsidRPr="00102D72">
        <w:rPr>
          <w:i/>
          <w:sz w:val="28"/>
          <w:szCs w:val="28"/>
        </w:rPr>
        <w:t>; λ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 xml:space="preserve"> = 0,2 Вт/(м·К);</w:t>
      </w:r>
    </w:p>
    <w:p w:rsidR="00102D72" w:rsidRPr="008A536D" w:rsidRDefault="00102D72" w:rsidP="00102D72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Бетонная подготовка с электронагревателями –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vertAlign w:val="subscript"/>
        </w:rPr>
        <w:t>4</w:t>
      </w:r>
      <w:r w:rsidRPr="00102D72">
        <w:rPr>
          <w:i/>
          <w:sz w:val="28"/>
          <w:szCs w:val="28"/>
        </w:rPr>
        <w:t xml:space="preserve"> = 100</w:t>
      </w:r>
      <w:r w:rsidR="008A536D">
        <w:rPr>
          <w:i/>
          <w:sz w:val="28"/>
          <w:szCs w:val="28"/>
        </w:rPr>
        <w:t xml:space="preserve"> </w:t>
      </w:r>
      <w:r w:rsidRPr="00102D72">
        <w:rPr>
          <w:i/>
          <w:sz w:val="28"/>
          <w:szCs w:val="28"/>
        </w:rPr>
        <w:t>мм</w:t>
      </w:r>
      <w:r w:rsidR="008A536D">
        <w:rPr>
          <w:i/>
          <w:sz w:val="28"/>
          <w:szCs w:val="28"/>
        </w:rPr>
        <w:t xml:space="preserve">; </w:t>
      </w:r>
      <w:r w:rsidR="008A536D" w:rsidRPr="00102D72">
        <w:rPr>
          <w:i/>
          <w:sz w:val="28"/>
          <w:szCs w:val="28"/>
        </w:rPr>
        <w:t>λ</w:t>
      </w:r>
      <w:r w:rsidR="008A536D">
        <w:rPr>
          <w:i/>
          <w:sz w:val="28"/>
          <w:szCs w:val="28"/>
          <w:vertAlign w:val="subscript"/>
        </w:rPr>
        <w:t>4</w:t>
      </w:r>
      <w:r w:rsidR="008A536D" w:rsidRPr="00102D72">
        <w:rPr>
          <w:i/>
          <w:sz w:val="28"/>
          <w:szCs w:val="28"/>
        </w:rPr>
        <w:t xml:space="preserve"> = 1,4 Вт/(м·К);</w:t>
      </w:r>
    </w:p>
    <w:p w:rsidR="008A536D" w:rsidRPr="008A536D" w:rsidRDefault="008A536D" w:rsidP="00102D72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Гидроизоляция – </w:t>
      </w:r>
      <w:r w:rsidRPr="00102D72">
        <w:rPr>
          <w:i/>
          <w:sz w:val="28"/>
          <w:szCs w:val="28"/>
        </w:rPr>
        <w:t>δ</w:t>
      </w:r>
      <w:r>
        <w:rPr>
          <w:i/>
          <w:sz w:val="28"/>
          <w:szCs w:val="28"/>
          <w:vertAlign w:val="subscript"/>
        </w:rPr>
        <w:t>5</w:t>
      </w:r>
      <w:r>
        <w:rPr>
          <w:i/>
          <w:sz w:val="28"/>
          <w:szCs w:val="28"/>
        </w:rPr>
        <w:t xml:space="preserve"> = 5 </w:t>
      </w:r>
      <w:r w:rsidRPr="00102D72">
        <w:rPr>
          <w:i/>
          <w:sz w:val="28"/>
          <w:szCs w:val="28"/>
        </w:rPr>
        <w:t>мм</w:t>
      </w:r>
      <w:r>
        <w:rPr>
          <w:i/>
          <w:sz w:val="28"/>
          <w:szCs w:val="28"/>
        </w:rPr>
        <w:t xml:space="preserve">; </w:t>
      </w:r>
      <w:r w:rsidRPr="00102D72">
        <w:rPr>
          <w:i/>
          <w:sz w:val="28"/>
          <w:szCs w:val="28"/>
        </w:rPr>
        <w:t>λ</w:t>
      </w:r>
      <w:r>
        <w:rPr>
          <w:i/>
          <w:sz w:val="28"/>
          <w:szCs w:val="28"/>
          <w:vertAlign w:val="subscript"/>
        </w:rPr>
        <w:t>5</w:t>
      </w:r>
      <w:r>
        <w:rPr>
          <w:i/>
          <w:sz w:val="28"/>
          <w:szCs w:val="28"/>
        </w:rPr>
        <w:t xml:space="preserve"> = 0</w:t>
      </w:r>
      <w:r w:rsidRPr="008A536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35</w:t>
      </w:r>
      <w:r w:rsidRPr="00102D72">
        <w:rPr>
          <w:i/>
          <w:sz w:val="28"/>
          <w:szCs w:val="28"/>
        </w:rPr>
        <w:t xml:space="preserve"> Вт/(м·К);</w:t>
      </w:r>
    </w:p>
    <w:p w:rsidR="008A536D" w:rsidRPr="00102D72" w:rsidRDefault="008A536D" w:rsidP="00102D72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Бетонная подготовка по уплотненному грунту с щебнем – </w:t>
      </w:r>
      <w:r w:rsidRPr="00102D72">
        <w:rPr>
          <w:i/>
          <w:sz w:val="28"/>
          <w:szCs w:val="28"/>
        </w:rPr>
        <w:t>δ</w:t>
      </w:r>
      <w:r>
        <w:rPr>
          <w:i/>
          <w:sz w:val="28"/>
          <w:szCs w:val="28"/>
          <w:vertAlign w:val="subscript"/>
        </w:rPr>
        <w:t>6</w:t>
      </w:r>
      <w:r>
        <w:rPr>
          <w:i/>
          <w:sz w:val="28"/>
          <w:szCs w:val="28"/>
        </w:rPr>
        <w:t xml:space="preserve"> = 100 </w:t>
      </w:r>
      <w:r w:rsidRPr="00102D72">
        <w:rPr>
          <w:i/>
          <w:sz w:val="28"/>
          <w:szCs w:val="28"/>
        </w:rPr>
        <w:t>мм</w:t>
      </w:r>
      <w:r>
        <w:rPr>
          <w:i/>
          <w:sz w:val="28"/>
          <w:szCs w:val="28"/>
        </w:rPr>
        <w:t xml:space="preserve">; </w:t>
      </w:r>
      <w:r w:rsidRPr="00102D72">
        <w:rPr>
          <w:i/>
          <w:sz w:val="28"/>
          <w:szCs w:val="28"/>
        </w:rPr>
        <w:t>λ</w:t>
      </w:r>
      <w:r>
        <w:rPr>
          <w:i/>
          <w:sz w:val="28"/>
          <w:szCs w:val="28"/>
          <w:vertAlign w:val="subscript"/>
        </w:rPr>
        <w:t>6</w:t>
      </w:r>
      <w:r>
        <w:rPr>
          <w:i/>
          <w:sz w:val="28"/>
          <w:szCs w:val="28"/>
        </w:rPr>
        <w:t xml:space="preserve"> = 1</w:t>
      </w:r>
      <w:r w:rsidRPr="008A536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4</w:t>
      </w:r>
      <w:r w:rsidRPr="00102D72">
        <w:rPr>
          <w:i/>
          <w:sz w:val="28"/>
          <w:szCs w:val="28"/>
        </w:rPr>
        <w:t xml:space="preserve"> Вт/(м·К);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 теплопередачи обогреваемых полов на грунтах для камеры </w:t>
      </w:r>
      <w:r w:rsidR="00C83236">
        <w:rPr>
          <w:sz w:val="28"/>
          <w:szCs w:val="28"/>
        </w:rPr>
        <w:t>хранения с температурой -20</w:t>
      </w:r>
      <w:r w:rsidRPr="00102D72">
        <w:rPr>
          <w:sz w:val="28"/>
          <w:szCs w:val="28"/>
        </w:rPr>
        <w:t xml:space="preserve">ºС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о</w:t>
      </w:r>
      <w:r w:rsidR="00C83236">
        <w:rPr>
          <w:i/>
          <w:sz w:val="28"/>
          <w:szCs w:val="28"/>
        </w:rPr>
        <w:t xml:space="preserve"> = 0,24</w:t>
      </w:r>
      <w:r w:rsidRPr="00102D72">
        <w:rPr>
          <w:i/>
          <w:sz w:val="28"/>
          <w:szCs w:val="28"/>
        </w:rPr>
        <w:t xml:space="preserve">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 теплоотдачи и соответствующее термическое сопротивление переходу тепла от поверхности пола к воздуху камеры по табл. 2.10 [2]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10,5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 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0,095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Определим необходимую толщину изоляционного слоя:</w:t>
      </w:r>
    </w:p>
    <w:p w:rsidR="00102D72" w:rsidRPr="00C83236" w:rsidRDefault="00C83236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δ</w:t>
      </w:r>
      <w:r>
        <w:rPr>
          <w:i/>
          <w:sz w:val="28"/>
          <w:szCs w:val="28"/>
          <w:vertAlign w:val="subscript"/>
        </w:rPr>
        <w:t>из</w:t>
      </w:r>
      <w:r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0,2⦋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0,24</m:t>
            </m:r>
          </m:den>
        </m:f>
        <m:r>
          <w:rPr>
            <w:rFonts w:ascii="Cambria Math" w:hAnsi="Cambria Math"/>
            <w:sz w:val="28"/>
            <w:szCs w:val="28"/>
          </w:rPr>
          <m:t>-(0+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0,04+0,1+0,1+0,4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0,005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0,35</m:t>
            </m:r>
          </m:den>
        </m:f>
        <m:r>
          <w:rPr>
            <w:rFonts w:ascii="Cambria Math" w:hAnsi="Cambria Math"/>
            <w:sz w:val="28"/>
            <w:szCs w:val="28"/>
          </w:rPr>
          <m:t>+0,095)⦌</m:t>
        </m:r>
      </m:oMath>
      <w:r>
        <w:rPr>
          <w:i/>
          <w:sz w:val="28"/>
          <w:szCs w:val="28"/>
        </w:rPr>
        <w:t>=</w:t>
      </w:r>
      <w:r w:rsidR="005A3E9A">
        <w:rPr>
          <w:i/>
          <w:sz w:val="28"/>
          <w:szCs w:val="28"/>
        </w:rPr>
        <w:t>0,720 м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Принимаем толщину изоляционного слоя </w:t>
      </w:r>
      <w:r w:rsidR="00C005D8">
        <w:rPr>
          <w:i/>
          <w:sz w:val="28"/>
          <w:szCs w:val="28"/>
        </w:rPr>
        <w:t>800</w:t>
      </w:r>
      <w:r w:rsidRPr="00102D72">
        <w:rPr>
          <w:i/>
          <w:sz w:val="28"/>
          <w:szCs w:val="28"/>
        </w:rPr>
        <w:t xml:space="preserve"> мм</w:t>
      </w:r>
      <w:r w:rsidRPr="00102D72">
        <w:rPr>
          <w:sz w:val="28"/>
          <w:szCs w:val="28"/>
        </w:rPr>
        <w:t>. Рассчитаем действительное значение коэффициента теплопередачи:</w:t>
      </w:r>
    </w:p>
    <w:p w:rsidR="00102D72" w:rsidRPr="00102D72" w:rsidRDefault="00C005D8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C005D8">
        <w:rPr>
          <w:position w:val="-64"/>
          <w:sz w:val="28"/>
          <w:szCs w:val="28"/>
        </w:rPr>
        <w:object w:dxaOrig="7380" w:dyaOrig="1020">
          <v:shape id="_x0000_i1029" type="#_x0000_t75" style="width:369pt;height:51pt" o:ole="">
            <v:imagedata r:id="rId23" o:title=""/>
          </v:shape>
          <o:OLEObject Type="Embed" ProgID="Equation.3" ShapeID="_x0000_i1029" DrawAspect="Content" ObjectID="_1459627797" r:id="rId24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Так как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д.</w:t>
      </w:r>
      <w:r w:rsidRPr="00102D72">
        <w:rPr>
          <w:i/>
          <w:sz w:val="28"/>
          <w:szCs w:val="28"/>
        </w:rPr>
        <w:t xml:space="preserve"> &lt; К</w:t>
      </w:r>
      <w:r w:rsidRPr="00102D72">
        <w:rPr>
          <w:i/>
          <w:sz w:val="28"/>
          <w:szCs w:val="28"/>
          <w:vertAlign w:val="subscript"/>
        </w:rPr>
        <w:t>о</w:t>
      </w:r>
      <w:r w:rsidRPr="00102D72">
        <w:rPr>
          <w:sz w:val="28"/>
          <w:szCs w:val="28"/>
        </w:rPr>
        <w:t xml:space="preserve">, </w:t>
      </w:r>
      <w:r w:rsidR="00D303AF">
        <w:rPr>
          <w:sz w:val="28"/>
          <w:szCs w:val="28"/>
        </w:rPr>
        <w:t>выпадение конденсата не будет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592CEF" w:rsidP="00A75AA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2D72" w:rsidRPr="00102D72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Теплоизоляция внутренних стен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Конструкцию внутренней стены, выходящей в</w:t>
      </w:r>
      <w:r w:rsidR="00EC3A9E">
        <w:rPr>
          <w:sz w:val="28"/>
          <w:szCs w:val="28"/>
        </w:rPr>
        <w:t xml:space="preserve"> коридор, в камере хранения</w:t>
      </w:r>
      <w:r w:rsidRPr="00102D72">
        <w:rPr>
          <w:sz w:val="28"/>
          <w:szCs w:val="28"/>
        </w:rPr>
        <w:t xml:space="preserve"> принимаем такую же, как и наружной стены: кирпичная кладка (</w:t>
      </w:r>
      <w:smartTag w:uri="urn:schemas-microsoft-com:office:smarttags" w:element="metricconverter">
        <w:smartTagPr>
          <w:attr w:name="ProductID" w:val="253 мм"/>
        </w:smartTagPr>
        <w:r w:rsidRPr="00102D72">
          <w:rPr>
            <w:sz w:val="28"/>
            <w:szCs w:val="28"/>
          </w:rPr>
          <w:t>253 мм</w:t>
        </w:r>
      </w:smartTag>
      <w:r w:rsidRPr="00102D72">
        <w:rPr>
          <w:sz w:val="28"/>
          <w:szCs w:val="28"/>
        </w:rPr>
        <w:t xml:space="preserve">), покрытая с двух сторон цементной штукатуркой (по </w:t>
      </w:r>
      <w:smartTag w:uri="urn:schemas-microsoft-com:office:smarttags" w:element="metricconverter">
        <w:smartTagPr>
          <w:attr w:name="ProductID" w:val="20 мм"/>
        </w:smartTagPr>
        <w:r w:rsidRPr="00102D72">
          <w:rPr>
            <w:sz w:val="28"/>
            <w:szCs w:val="28"/>
          </w:rPr>
          <w:t>20 мм</w:t>
        </w:r>
      </w:smartTag>
      <w:r w:rsidRPr="00102D72">
        <w:rPr>
          <w:sz w:val="28"/>
          <w:szCs w:val="28"/>
        </w:rPr>
        <w:t xml:space="preserve">). Пароизоляционный слой состоит из двух слоев битумной мастики и одного слоя гидроизола (общая толщина </w:t>
      </w:r>
      <w:smartTag w:uri="urn:schemas-microsoft-com:office:smarttags" w:element="metricconverter">
        <w:smartTagPr>
          <w:attr w:name="ProductID" w:val="4 мм"/>
        </w:smartTagPr>
        <w:r w:rsidRPr="00102D72">
          <w:rPr>
            <w:sz w:val="28"/>
            <w:szCs w:val="28"/>
          </w:rPr>
          <w:t>4 мм</w:t>
        </w:r>
      </w:smartTag>
      <w:r w:rsidRPr="00102D72">
        <w:rPr>
          <w:sz w:val="28"/>
          <w:szCs w:val="28"/>
        </w:rPr>
        <w:t xml:space="preserve">). В качестве теплоизоляции применены плиты из пенопласта полистирольного ПСБ-С. Отделочный слой – штукатурка цементно-известковая по сетке (в расчете для упрощения будут приняты 3 слоя цементной штукатурки толщиной </w:t>
      </w:r>
      <w:smartTag w:uri="urn:schemas-microsoft-com:office:smarttags" w:element="metricconverter">
        <w:smartTagPr>
          <w:attr w:name="ProductID" w:val="20 мм"/>
        </w:smartTagPr>
        <w:r w:rsidRPr="00102D72">
          <w:rPr>
            <w:sz w:val="28"/>
            <w:szCs w:val="28"/>
          </w:rPr>
          <w:t>20 мм</w:t>
        </w:r>
      </w:smartTag>
      <w:r w:rsidRPr="00102D72">
        <w:rPr>
          <w:sz w:val="28"/>
          <w:szCs w:val="28"/>
        </w:rPr>
        <w:t xml:space="preserve"> каждый).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Принимаем коэффициент теплопередачи внутренней стены, выходящей в корид</w:t>
      </w:r>
      <w:r w:rsidR="005A3E9A">
        <w:rPr>
          <w:sz w:val="28"/>
          <w:szCs w:val="28"/>
        </w:rPr>
        <w:t>ор, при температуре в камере -20</w:t>
      </w:r>
      <w:r w:rsidRPr="00102D72">
        <w:rPr>
          <w:sz w:val="28"/>
          <w:szCs w:val="28"/>
        </w:rPr>
        <w:t xml:space="preserve">ºС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о</w:t>
      </w:r>
      <w:r w:rsidR="005A3E9A">
        <w:rPr>
          <w:i/>
          <w:sz w:val="28"/>
          <w:szCs w:val="28"/>
        </w:rPr>
        <w:t xml:space="preserve"> = 0,21</w:t>
      </w:r>
      <w:r w:rsidRPr="00102D72">
        <w:rPr>
          <w:i/>
          <w:sz w:val="28"/>
          <w:szCs w:val="28"/>
        </w:rPr>
        <w:t xml:space="preserve">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Коэффициенты теплоотдачи и соответствующие термические сопротивления переходу тепла по обе стороны внутренней стены одинаковы: </w:t>
      </w:r>
      <w:r w:rsidRPr="00102D72">
        <w:rPr>
          <w:i/>
          <w:sz w:val="28"/>
          <w:szCs w:val="28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10,5 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·К); 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i/>
          <w:sz w:val="28"/>
          <w:szCs w:val="28"/>
        </w:rPr>
        <w:t xml:space="preserve"> = 1/</w:t>
      </w:r>
      <w:r w:rsidRPr="00102D72">
        <w:rPr>
          <w:i/>
          <w:sz w:val="28"/>
          <w:szCs w:val="28"/>
          <w:lang w:val="en-US"/>
        </w:rPr>
        <w:t>α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0,095 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·К)/Вт.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Коэффициенты теплопроводности материалов стены по табл. 2.8</w:t>
      </w:r>
      <w:r w:rsidRPr="00102D72">
        <w:rPr>
          <w:sz w:val="28"/>
          <w:szCs w:val="28"/>
          <w:lang w:val="en-US"/>
        </w:rPr>
        <w:t xml:space="preserve"> [2]</w:t>
      </w:r>
      <w:r w:rsidRPr="00102D72">
        <w:rPr>
          <w:sz w:val="28"/>
          <w:szCs w:val="28"/>
        </w:rPr>
        <w:t xml:space="preserve"> [</w:t>
      </w:r>
      <w:r w:rsidRPr="00102D72">
        <w:rPr>
          <w:i/>
          <w:sz w:val="28"/>
          <w:szCs w:val="28"/>
        </w:rPr>
        <w:t>Вт/(м·К)</w:t>
      </w:r>
      <w:r w:rsidRPr="00102D72">
        <w:rPr>
          <w:sz w:val="28"/>
          <w:szCs w:val="28"/>
        </w:rPr>
        <w:t>]: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Штукатурка цементная – 0,93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Кладка кирпичная – 0,82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Пароизоляция (по гидроизолу) – 0,35</w:t>
      </w:r>
    </w:p>
    <w:p w:rsidR="00102D72" w:rsidRPr="00102D72" w:rsidRDefault="00102D72" w:rsidP="00102D72">
      <w:pPr>
        <w:numPr>
          <w:ilvl w:val="1"/>
          <w:numId w:val="2"/>
        </w:numPr>
        <w:tabs>
          <w:tab w:val="clear" w:pos="2160"/>
          <w:tab w:val="num" w:pos="720"/>
        </w:tabs>
        <w:spacing w:line="360" w:lineRule="auto"/>
        <w:ind w:left="72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Пенопласт полистирольный ПСБ-С – 0,047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Рассчитаем необходимую толщину изоляционного слоя:</w:t>
      </w:r>
    </w:p>
    <w:p w:rsidR="00102D72" w:rsidRPr="005A3E9A" w:rsidRDefault="005A3E9A" w:rsidP="00102D7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δ</w:t>
      </w:r>
      <w:r>
        <w:rPr>
          <w:i/>
          <w:sz w:val="28"/>
          <w:szCs w:val="28"/>
          <w:vertAlign w:val="subscript"/>
        </w:rPr>
        <w:t xml:space="preserve">из </w:t>
      </w:r>
      <w:r>
        <w:rPr>
          <w:i/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0,047 · ⦋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0,21</m:t>
            </m:r>
          </m:den>
        </m:f>
        <m:r>
          <w:rPr>
            <w:rFonts w:ascii="Cambria Math" w:hAnsi="Cambria Math"/>
            <w:sz w:val="28"/>
            <w:szCs w:val="28"/>
          </w:rPr>
          <m:t>-(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10,5</m:t>
            </m:r>
          </m:den>
        </m:f>
        <m:r>
          <w:rPr>
            <w:rFonts w:ascii="Cambria Math" w:hAnsi="Cambria Math"/>
            <w:sz w:val="28"/>
            <w:szCs w:val="28"/>
          </w:rPr>
          <m:t>+3·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0,93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0,253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0,82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10,5</m:t>
            </m:r>
          </m:den>
        </m:f>
        <m:r>
          <w:rPr>
            <w:rFonts w:ascii="Cambria Math" w:hAnsi="Cambria Math"/>
            <w:sz w:val="28"/>
            <w:szCs w:val="28"/>
          </w:rPr>
          <m:t>⦌</m:t>
        </m:r>
      </m:oMath>
      <w:r>
        <w:rPr>
          <w:i/>
          <w:sz w:val="28"/>
          <w:szCs w:val="28"/>
        </w:rPr>
        <w:t>= 0,196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Принимаем толщину изоляционного слоя </w:t>
      </w:r>
      <w:r w:rsidR="00C005D8">
        <w:rPr>
          <w:i/>
          <w:sz w:val="28"/>
          <w:szCs w:val="28"/>
        </w:rPr>
        <w:t>2</w:t>
      </w:r>
      <w:r w:rsidR="00A75AA2">
        <w:rPr>
          <w:i/>
          <w:sz w:val="28"/>
          <w:szCs w:val="28"/>
        </w:rPr>
        <w:t>0</w:t>
      </w:r>
      <w:r w:rsidRPr="00102D72">
        <w:rPr>
          <w:i/>
          <w:sz w:val="28"/>
          <w:szCs w:val="28"/>
        </w:rPr>
        <w:t>0 мм</w:t>
      </w:r>
      <w:r w:rsidR="00C005D8">
        <w:rPr>
          <w:sz w:val="28"/>
          <w:szCs w:val="28"/>
        </w:rPr>
        <w:t xml:space="preserve"> (4</w:t>
      </w:r>
      <w:r w:rsidRPr="00102D72">
        <w:rPr>
          <w:sz w:val="28"/>
          <w:szCs w:val="28"/>
        </w:rPr>
        <w:t xml:space="preserve"> слоя по </w:t>
      </w:r>
      <w:smartTag w:uri="urn:schemas-microsoft-com:office:smarttags" w:element="metricconverter">
        <w:smartTagPr>
          <w:attr w:name="ProductID" w:val="50 мм"/>
        </w:smartTagPr>
        <w:r w:rsidRPr="00102D72">
          <w:rPr>
            <w:i/>
            <w:sz w:val="28"/>
            <w:szCs w:val="28"/>
          </w:rPr>
          <w:t>50 мм</w:t>
        </w:r>
      </w:smartTag>
      <w:r w:rsidRPr="00102D72">
        <w:rPr>
          <w:sz w:val="28"/>
          <w:szCs w:val="28"/>
        </w:rPr>
        <w:t>). Рассчитаем действительное значение коэффициента теплопередачи:</w:t>
      </w:r>
    </w:p>
    <w:p w:rsidR="00102D72" w:rsidRPr="00102D72" w:rsidRDefault="00972603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64"/>
          <w:sz w:val="28"/>
          <w:szCs w:val="28"/>
        </w:rPr>
        <w:object w:dxaOrig="7420" w:dyaOrig="1020">
          <v:shape id="_x0000_i1030" type="#_x0000_t75" style="width:371.25pt;height:51pt" o:ole="">
            <v:imagedata r:id="rId25" o:title=""/>
          </v:shape>
          <o:OLEObject Type="Embed" ProgID="Equation.3" ShapeID="_x0000_i1030" DrawAspect="Content" ObjectID="_1459627798" r:id="rId2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Так как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д.</w:t>
      </w:r>
      <w:r w:rsidRPr="00102D72">
        <w:rPr>
          <w:i/>
          <w:sz w:val="28"/>
          <w:szCs w:val="28"/>
        </w:rPr>
        <w:t xml:space="preserve"> &lt; К</w:t>
      </w:r>
      <w:r w:rsidRPr="00102D72">
        <w:rPr>
          <w:i/>
          <w:sz w:val="28"/>
          <w:szCs w:val="28"/>
          <w:vertAlign w:val="subscript"/>
        </w:rPr>
        <w:t>о</w:t>
      </w:r>
      <w:r w:rsidRPr="00102D72">
        <w:rPr>
          <w:sz w:val="28"/>
          <w:szCs w:val="28"/>
        </w:rPr>
        <w:t xml:space="preserve">, то </w:t>
      </w:r>
      <w:r w:rsidR="00EC3A9E">
        <w:rPr>
          <w:sz w:val="28"/>
          <w:szCs w:val="28"/>
        </w:rPr>
        <w:t>выпадение конденсата не будет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Поскольку южная внутренняя стена разделяет две камеры с одинаковыми температурами, то из-за отсутствия разности температур между камерами теплопритоки в ней отсутствуют, следовательно, теплоизоляция здесь не нужна.</w:t>
      </w:r>
    </w:p>
    <w:p w:rsidR="00102D72" w:rsidRPr="00102D72" w:rsidRDefault="00102D72" w:rsidP="0003477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02D72">
        <w:rPr>
          <w:sz w:val="28"/>
          <w:szCs w:val="28"/>
        </w:rPr>
        <w:br w:type="page"/>
      </w:r>
      <w:r w:rsidR="00EC4E2C">
        <w:rPr>
          <w:b/>
          <w:sz w:val="28"/>
          <w:szCs w:val="28"/>
        </w:rPr>
        <w:lastRenderedPageBreak/>
        <w:t>3</w:t>
      </w:r>
      <w:r w:rsidRPr="00102D72">
        <w:rPr>
          <w:b/>
          <w:sz w:val="28"/>
          <w:szCs w:val="28"/>
        </w:rPr>
        <w:t>. Расчет теплопритоков в камеру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Сохранение высоких качеств</w:t>
      </w:r>
      <w:r w:rsidR="005A3E9A">
        <w:rPr>
          <w:sz w:val="28"/>
          <w:szCs w:val="28"/>
        </w:rPr>
        <w:t xml:space="preserve"> </w:t>
      </w:r>
      <w:r w:rsidRPr="00102D72">
        <w:rPr>
          <w:sz w:val="28"/>
          <w:szCs w:val="28"/>
        </w:rPr>
        <w:t>продуктов питания может быть обеспечено только при стабильном оптимальном температурном режиме, который поддерживается в камерах холодильника. Для создания наиболее благоприятных режимов обработки и хранения продуктов необходимо правильно выбрать оборудование камер.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Холодильное оборудование подбирают на основании теплового расчета, учитывающего все виды теплопритоков, которые могут повлиять на изменение температурного режима в камерах.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Учитывают следующие теплопритоки:</w:t>
      </w:r>
    </w:p>
    <w:p w:rsidR="00102D72" w:rsidRPr="00102D72" w:rsidRDefault="00102D72" w:rsidP="00102D72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через ограждающие конструкции помещения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от продуктов при их холодильной обработке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от наружного воздуха при вентиляции помещений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от различных источников эксплуатации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4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108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от продуктов при “дыхании”, имеющие место только на специализированных фруктовых холодильниках или в камерах хранения фруктов на распределительных холодильниках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5</w:t>
      </w:r>
      <w:r w:rsidRPr="00102D72">
        <w:rPr>
          <w:i/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Теплопритоки в камеры холодильников не являются постоянными. Они зависят от сезонности заготовки или поступления продуктов, времени года и других причин.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Холодильное оборудование должно быть выбрано так, чтобы отвод тепла, проникающего в камеру, был обеспечен при самых неблагоприятных условиях. Основную долю теплопритоков составляют теплопритоки через ограждающие конструкции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sz w:val="28"/>
          <w:szCs w:val="28"/>
        </w:rPr>
        <w:t xml:space="preserve"> и от продуктов при холодильной обработке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Default="00102D72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258F6" w:rsidRPr="00102D72" w:rsidRDefault="000258F6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Pr="00102D72" w:rsidRDefault="00EC4E2C" w:rsidP="0003477C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02D72" w:rsidRPr="00102D7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Теплопритоки через ограждения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Теплоприток через ограждающие конструкции определяется как сумма теплопритоков (через стены, перегородки, покрытия, полы), вызванных наличием разности температур снаружи ограждения и внутри охлаждаемого помещения, а также теплопритоков за счет воздействия солнечной радиации через покрытия и наружные стены.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Теплопритоки через стены, перегородки, покрытия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sz w:val="28"/>
          <w:szCs w:val="28"/>
        </w:rPr>
        <w:t xml:space="preserve"> рассчитывают по формуле:</w:t>
      </w:r>
    </w:p>
    <w:p w:rsidR="00102D72" w:rsidRPr="00102D72" w:rsidRDefault="008734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2"/>
          <w:sz w:val="28"/>
          <w:szCs w:val="28"/>
        </w:rPr>
        <w:object w:dxaOrig="3360" w:dyaOrig="360">
          <v:shape id="_x0000_i1031" type="#_x0000_t75" style="width:168pt;height:18pt" o:ole="">
            <v:imagedata r:id="rId27" o:title=""/>
          </v:shape>
          <o:OLEObject Type="Embed" ProgID="Equation.3" ShapeID="_x0000_i1031" DrawAspect="Content" ObjectID="_1459627799" r:id="rId2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К</w:t>
      </w:r>
      <w:r w:rsidRPr="00102D72">
        <w:rPr>
          <w:i/>
          <w:sz w:val="28"/>
          <w:szCs w:val="28"/>
          <w:vertAlign w:val="subscript"/>
        </w:rPr>
        <w:t>д.</w:t>
      </w:r>
      <w:r w:rsidRPr="00102D72">
        <w:rPr>
          <w:sz w:val="28"/>
          <w:szCs w:val="28"/>
        </w:rPr>
        <w:t xml:space="preserve"> – действительный коэффициент теплопередачи ограждения, определенный при расчете толщины изоляционного слоя, </w:t>
      </w:r>
      <w:r w:rsidRPr="00102D72">
        <w:rPr>
          <w:i/>
          <w:sz w:val="28"/>
          <w:szCs w:val="28"/>
        </w:rPr>
        <w:t>Вт/(м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·К);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F</w:t>
      </w:r>
      <w:r w:rsidRPr="00102D72">
        <w:rPr>
          <w:sz w:val="28"/>
          <w:szCs w:val="28"/>
        </w:rPr>
        <w:t xml:space="preserve"> – площадь поверхности ограждения, </w:t>
      </w:r>
      <w:r w:rsidRPr="00102D72">
        <w:rPr>
          <w:i/>
          <w:sz w:val="28"/>
          <w:szCs w:val="28"/>
        </w:rPr>
        <w:t>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sz w:val="28"/>
          <w:szCs w:val="28"/>
        </w:rPr>
        <w:t xml:space="preserve"> – температура снаружи ограждения, </w:t>
      </w:r>
      <w:r w:rsidRPr="00102D72">
        <w:rPr>
          <w:i/>
          <w:sz w:val="28"/>
          <w:szCs w:val="28"/>
        </w:rPr>
        <w:t>°С;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в</w:t>
      </w:r>
      <w:r w:rsidRPr="00102D72">
        <w:rPr>
          <w:sz w:val="28"/>
          <w:szCs w:val="28"/>
        </w:rPr>
        <w:t xml:space="preserve"> – температура воздуха внутри охлаждаемого помещения, </w:t>
      </w:r>
      <w:r w:rsidRPr="00102D72">
        <w:rPr>
          <w:i/>
          <w:sz w:val="28"/>
          <w:szCs w:val="28"/>
        </w:rPr>
        <w:t>°С;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  <w:lang w:val="en-US"/>
        </w:rPr>
        <w:t>c</w:t>
      </w:r>
      <w:r w:rsidRPr="00102D72">
        <w:rPr>
          <w:i/>
          <w:sz w:val="28"/>
          <w:szCs w:val="28"/>
        </w:rPr>
        <w:t xml:space="preserve"> – </w:t>
      </w:r>
      <w:r w:rsidRPr="00102D72">
        <w:rPr>
          <w:sz w:val="28"/>
          <w:szCs w:val="28"/>
        </w:rPr>
        <w:t xml:space="preserve">избыточная разность температур, характеризующая действие солнечной радиации в летнее время, </w:t>
      </w:r>
      <w:r w:rsidRPr="00102D72">
        <w:rPr>
          <w:i/>
          <w:sz w:val="28"/>
          <w:szCs w:val="28"/>
        </w:rPr>
        <w:t>°С.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Для определения площади поверхности стен принимают:</w:t>
      </w:r>
    </w:p>
    <w:p w:rsidR="00102D72" w:rsidRPr="00102D72" w:rsidRDefault="00102D72" w:rsidP="00102D72">
      <w:pPr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длину наружных стен – между осями внутренних стен или от наружной поверхности наружных стен до оси внутренних.</w:t>
      </w:r>
    </w:p>
    <w:p w:rsidR="00102D72" w:rsidRPr="00102D72" w:rsidRDefault="00102D72" w:rsidP="00102D72">
      <w:pPr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длину внутренних стен – между внутренней поверхностью наружной стены и осью внутренней или между осями внутренних стен.</w:t>
      </w:r>
    </w:p>
    <w:p w:rsidR="00102D72" w:rsidRPr="00102D72" w:rsidRDefault="00102D72" w:rsidP="00102D72">
      <w:pPr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высоту стен – от уровня чистого пола до верха засыпки покрытия.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Площадь потолка и пола определяют как произведение длины камеры на ширину, которые измеряются между осями внутренних стен или от внутренней поверхности наружных стен до оси внутренних.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Таким образом получаем следующие площади стен, пола и покрытия:</w:t>
      </w:r>
    </w:p>
    <w:p w:rsidR="00102D72" w:rsidRPr="00102D72" w:rsidRDefault="00102D72" w:rsidP="0003477C">
      <w:pPr>
        <w:numPr>
          <w:ilvl w:val="0"/>
          <w:numId w:val="7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стена наружная северная</w:t>
      </w:r>
    </w:p>
    <w:p w:rsidR="00102D72" w:rsidRPr="00102D72" w:rsidRDefault="00972603" w:rsidP="0003477C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3220" w:dyaOrig="400">
          <v:shape id="_x0000_i1032" type="#_x0000_t75" style="width:161.25pt;height:20.25pt" o:ole="">
            <v:imagedata r:id="rId29" o:title=""/>
          </v:shape>
          <o:OLEObject Type="Embed" ProgID="Equation.3" ShapeID="_x0000_i1032" DrawAspect="Content" ObjectID="_1459627800" r:id="rId30"/>
        </w:object>
      </w:r>
    </w:p>
    <w:p w:rsidR="00102D72" w:rsidRPr="00102D72" w:rsidRDefault="00102D72" w:rsidP="0003477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стена наружная западная</w:t>
      </w:r>
    </w:p>
    <w:p w:rsidR="00102D72" w:rsidRPr="00102D72" w:rsidRDefault="00972603" w:rsidP="0003477C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3019" w:dyaOrig="400">
          <v:shape id="_x0000_i1033" type="#_x0000_t75" style="width:151.5pt;height:20.25pt" o:ole="">
            <v:imagedata r:id="rId31" o:title=""/>
          </v:shape>
          <o:OLEObject Type="Embed" ProgID="Equation.3" ShapeID="_x0000_i1033" DrawAspect="Content" ObjectID="_1459627801" r:id="rId32"/>
        </w:object>
      </w:r>
    </w:p>
    <w:p w:rsidR="00102D72" w:rsidRPr="00102D72" w:rsidRDefault="00102D72" w:rsidP="0003477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стена, выходящая в коридор</w:t>
      </w:r>
    </w:p>
    <w:p w:rsidR="00102D72" w:rsidRPr="00102D72" w:rsidRDefault="00972603" w:rsidP="0003477C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3159" w:dyaOrig="400">
          <v:shape id="_x0000_i1034" type="#_x0000_t75" style="width:158.25pt;height:20.25pt" o:ole="">
            <v:imagedata r:id="rId33" o:title=""/>
          </v:shape>
          <o:OLEObject Type="Embed" ProgID="Equation.3" ShapeID="_x0000_i1034" DrawAspect="Content" ObjectID="_1459627802" r:id="rId34"/>
        </w:object>
      </w:r>
    </w:p>
    <w:p w:rsidR="00102D72" w:rsidRPr="00102D72" w:rsidRDefault="00102D72" w:rsidP="0003477C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пол и покрытие</w:t>
      </w:r>
    </w:p>
    <w:p w:rsidR="00102D72" w:rsidRPr="00102D72" w:rsidRDefault="00972603" w:rsidP="0003477C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140" w:dyaOrig="400">
          <v:shape id="_x0000_i1035" type="#_x0000_t75" style="width:107.25pt;height:20.25pt" o:ole="">
            <v:imagedata r:id="rId35" o:title=""/>
          </v:shape>
          <o:OLEObject Type="Embed" ProgID="Equation.3" ShapeID="_x0000_i1035" DrawAspect="Content" ObjectID="_1459627803" r:id="rId3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Температуру воздуха внутри охлаждаемого помещения принимаем по табл. 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в</w:t>
      </w:r>
      <w:r w:rsidR="00972603">
        <w:rPr>
          <w:i/>
          <w:sz w:val="28"/>
          <w:szCs w:val="28"/>
        </w:rPr>
        <w:t xml:space="preserve"> = -18</w:t>
      </w:r>
      <w:r w:rsidRPr="00102D72">
        <w:rPr>
          <w:i/>
          <w:sz w:val="28"/>
          <w:szCs w:val="28"/>
        </w:rPr>
        <w:t xml:space="preserve">°С.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Расчетную температуру наружного воздуха принимаем по табл. 1.1 [2] для летнего пери</w:t>
      </w:r>
      <w:r w:rsidR="00972603">
        <w:rPr>
          <w:sz w:val="28"/>
          <w:szCs w:val="28"/>
        </w:rPr>
        <w:t>ода времени в г. Вологда</w:t>
      </w:r>
      <w:r w:rsidRPr="00102D72">
        <w:rPr>
          <w:sz w:val="28"/>
          <w:szCs w:val="28"/>
        </w:rPr>
        <w:t xml:space="preserve"> 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н</w:t>
      </w:r>
      <w:r w:rsidR="00972603">
        <w:rPr>
          <w:i/>
          <w:sz w:val="28"/>
          <w:szCs w:val="28"/>
        </w:rPr>
        <w:t xml:space="preserve"> = +28</w:t>
      </w:r>
      <w:r w:rsidRPr="00102D72">
        <w:rPr>
          <w:i/>
          <w:sz w:val="28"/>
          <w:szCs w:val="28"/>
        </w:rPr>
        <w:t>°С.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Количество солнечной радиации зависит от зоны расположения холодильника (географической широты), характера поверхности и ориентировки ее по сторонам света.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По табл. 3.1 [2] принимаем избыточную разность температур:</w:t>
      </w:r>
    </w:p>
    <w:p w:rsidR="00102D72" w:rsidRPr="00102D72" w:rsidRDefault="00102D72" w:rsidP="00102D72">
      <w:pPr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наружной северной стены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  <w:lang w:val="en-US"/>
        </w:rPr>
        <w:t>c</w:t>
      </w:r>
      <w:r w:rsidRPr="00102D72">
        <w:rPr>
          <w:i/>
          <w:sz w:val="28"/>
          <w:szCs w:val="28"/>
        </w:rPr>
        <w:t xml:space="preserve"> = 0°С.</w:t>
      </w:r>
    </w:p>
    <w:p w:rsidR="00102D72" w:rsidRPr="00102D72" w:rsidRDefault="00102D72" w:rsidP="00102D72">
      <w:pPr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наружной западной стены (покрыта штукатуркой с окраской в темные тона)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  <w:lang w:val="en-US"/>
        </w:rPr>
        <w:t>c</w:t>
      </w:r>
      <w:r w:rsidRPr="00102D72">
        <w:rPr>
          <w:i/>
          <w:sz w:val="28"/>
          <w:szCs w:val="28"/>
        </w:rPr>
        <w:t xml:space="preserve"> = 10,2°С.</w:t>
      </w:r>
    </w:p>
    <w:p w:rsidR="00102D72" w:rsidRPr="00102D72" w:rsidRDefault="00102D72" w:rsidP="00102D72">
      <w:pPr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покрытия </w:t>
      </w: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  <w:lang w:val="en-US"/>
        </w:rPr>
        <w:t>c</w:t>
      </w:r>
      <w:r w:rsidRPr="00102D72">
        <w:rPr>
          <w:i/>
          <w:sz w:val="28"/>
          <w:szCs w:val="28"/>
        </w:rPr>
        <w:t xml:space="preserve"> = 18,5°С.</w:t>
      </w:r>
    </w:p>
    <w:p w:rsidR="00102D72" w:rsidRPr="00102D72" w:rsidRDefault="00102D72" w:rsidP="00102D72">
      <w:pPr>
        <w:numPr>
          <w:ilvl w:val="0"/>
          <w:numId w:val="8"/>
        </w:num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для полов и внутренних стен этот вид теплопритока не учитывается.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Определив все неизвестные величины, рассчитаем теплоприток для каждого вида ограждения: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1) для северной наружной стены</w:t>
      </w:r>
    </w:p>
    <w:p w:rsidR="00102D72" w:rsidRPr="00102D72" w:rsidRDefault="00972603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5980" w:dyaOrig="380">
          <v:shape id="_x0000_i1036" type="#_x0000_t75" style="width:299.25pt;height:18.75pt" o:ole="">
            <v:imagedata r:id="rId37" o:title=""/>
          </v:shape>
          <o:OLEObject Type="Embed" ProgID="Equation.3" ShapeID="_x0000_i1036" DrawAspect="Content" ObjectID="_1459627804" r:id="rId3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2) для западной наружной стены</w:t>
      </w:r>
    </w:p>
    <w:p w:rsidR="00102D72" w:rsidRPr="00102D72" w:rsidRDefault="00972603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6060" w:dyaOrig="380">
          <v:shape id="_x0000_i1037" type="#_x0000_t75" style="width:303pt;height:18.75pt" o:ole="">
            <v:imagedata r:id="rId39" o:title=""/>
          </v:shape>
          <o:OLEObject Type="Embed" ProgID="Equation.3" ShapeID="_x0000_i1037" DrawAspect="Content" ObjectID="_1459627805" r:id="rId40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3) для внутренней стены с коридором</w:t>
      </w:r>
    </w:p>
    <w:p w:rsidR="00102D72" w:rsidRPr="00102D72" w:rsidRDefault="00972603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6060" w:dyaOrig="380">
          <v:shape id="_x0000_i1038" type="#_x0000_t75" style="width:303pt;height:18.75pt" o:ole="">
            <v:imagedata r:id="rId41" o:title=""/>
          </v:shape>
          <o:OLEObject Type="Embed" ProgID="Equation.3" ShapeID="_x0000_i1038" DrawAspect="Content" ObjectID="_1459627806" r:id="rId42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4) для внутренней стены, разделяющей камеры</w:t>
      </w:r>
    </w:p>
    <w:p w:rsidR="00102D72" w:rsidRPr="00102D72" w:rsidRDefault="00BF5128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1219" w:dyaOrig="380">
          <v:shape id="_x0000_i1039" type="#_x0000_t75" style="width:60.75pt;height:18.75pt" o:ole="">
            <v:imagedata r:id="rId43" o:title=""/>
          </v:shape>
          <o:OLEObject Type="Embed" ProgID="Equation.3" ShapeID="_x0000_i1039" DrawAspect="Content" ObjectID="_1459627807" r:id="rId44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5) для покрытия</w:t>
      </w:r>
    </w:p>
    <w:p w:rsidR="00102D72" w:rsidRPr="00102D72" w:rsidRDefault="00972603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5760" w:dyaOrig="380">
          <v:shape id="_x0000_i1040" type="#_x0000_t75" style="width:4in;height:18.75pt" o:ole="">
            <v:imagedata r:id="rId45" o:title=""/>
          </v:shape>
          <o:OLEObject Type="Embed" ProgID="Equation.3" ShapeID="_x0000_i1040" DrawAspect="Content" ObjectID="_1459627808" r:id="rId4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6) для пола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5560" w:dyaOrig="380">
          <v:shape id="_x0000_i1041" type="#_x0000_t75" style="width:278.25pt;height:18.75pt" o:ole="">
            <v:imagedata r:id="rId47" o:title=""/>
          </v:shape>
          <o:OLEObject Type="Embed" ProgID="Equation.3" ShapeID="_x0000_i1041" DrawAspect="Content" ObjectID="_1459627809" r:id="rId4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Все составляющие теплопритока от ограждений занесем в табл. 1.</w:t>
      </w:r>
    </w:p>
    <w:p w:rsidR="00102D72" w:rsidRPr="00B117B5" w:rsidRDefault="00102D72" w:rsidP="00B117B5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Табл. 1. Составляющие теплопритока от ограждений</w:t>
      </w:r>
    </w:p>
    <w:tbl>
      <w:tblPr>
        <w:tblStyle w:val="a3"/>
        <w:tblW w:w="0" w:type="auto"/>
        <w:tblLook w:val="01E0"/>
      </w:tblPr>
      <w:tblGrid>
        <w:gridCol w:w="1188"/>
        <w:gridCol w:w="1260"/>
        <w:gridCol w:w="1260"/>
        <w:gridCol w:w="1260"/>
        <w:gridCol w:w="1440"/>
        <w:gridCol w:w="1260"/>
        <w:gridCol w:w="1903"/>
      </w:tblGrid>
      <w:tr w:rsidR="00B117B5" w:rsidTr="000566FB">
        <w:tc>
          <w:tcPr>
            <w:tcW w:w="1188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40" w:dyaOrig="380">
                <v:shape id="_x0000_i1042" type="#_x0000_t75" style="width:17.25pt;height:18.75pt" o:ole="">
                  <v:imagedata r:id="rId49" o:title=""/>
                </v:shape>
                <o:OLEObject Type="Embed" ProgID="Equation.3" ShapeID="_x0000_i1042" DrawAspect="Content" ObjectID="_1459627810" r:id="rId50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260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60" w:dyaOrig="380">
                <v:shape id="_x0000_i1043" type="#_x0000_t75" style="width:18pt;height:18.75pt" o:ole="">
                  <v:imagedata r:id="rId51" o:title=""/>
                </v:shape>
                <o:OLEObject Type="Embed" ProgID="Equation.3" ShapeID="_x0000_i1043" DrawAspect="Content" ObjectID="_1459627811" r:id="rId52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260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60" w:dyaOrig="380">
                <v:shape id="_x0000_i1044" type="#_x0000_t75" style="width:18pt;height:18.75pt" o:ole="">
                  <v:imagedata r:id="rId53" o:title=""/>
                </v:shape>
                <o:OLEObject Type="Embed" ProgID="Equation.3" ShapeID="_x0000_i1044" DrawAspect="Content" ObjectID="_1459627812" r:id="rId54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260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60" w:dyaOrig="380">
                <v:shape id="_x0000_i1045" type="#_x0000_t75" style="width:18pt;height:18.75pt" o:ole="">
                  <v:imagedata r:id="rId55" o:title=""/>
                </v:shape>
                <o:OLEObject Type="Embed" ProgID="Equation.3" ShapeID="_x0000_i1045" DrawAspect="Content" ObjectID="_1459627813" r:id="rId56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440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60" w:dyaOrig="380">
                <v:shape id="_x0000_i1046" type="#_x0000_t75" style="width:18pt;height:18.75pt" o:ole="">
                  <v:imagedata r:id="rId57" o:title=""/>
                </v:shape>
                <o:OLEObject Type="Embed" ProgID="Equation.3" ShapeID="_x0000_i1046" DrawAspect="Content" ObjectID="_1459627814" r:id="rId58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260" w:type="dxa"/>
          </w:tcPr>
          <w:p w:rsidR="00B117B5" w:rsidRPr="00102556" w:rsidRDefault="00B117B5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556">
              <w:rPr>
                <w:position w:val="-14"/>
              </w:rPr>
              <w:object w:dxaOrig="360" w:dyaOrig="380">
                <v:shape id="_x0000_i1047" type="#_x0000_t75" style="width:18pt;height:18.75pt" o:ole="">
                  <v:imagedata r:id="rId59" o:title=""/>
                </v:shape>
                <o:OLEObject Type="Embed" ProgID="Equation.3" ShapeID="_x0000_i1047" DrawAspect="Content" ObjectID="_1459627815" r:id="rId60"/>
              </w:object>
            </w:r>
            <w:r>
              <w:rPr>
                <w:lang w:val="en-US"/>
              </w:rPr>
              <w:t xml:space="preserve">, </w:t>
            </w:r>
            <w:r w:rsidRPr="00102556">
              <w:rPr>
                <w:i/>
              </w:rPr>
              <w:t>Вт</w:t>
            </w:r>
          </w:p>
        </w:tc>
        <w:tc>
          <w:tcPr>
            <w:tcW w:w="1903" w:type="dxa"/>
          </w:tcPr>
          <w:p w:rsidR="00B117B5" w:rsidRPr="00417BA4" w:rsidRDefault="00B117B5" w:rsidP="000566F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17BA4">
              <w:rPr>
                <w:b/>
                <w:i/>
                <w:position w:val="-28"/>
                <w:sz w:val="28"/>
                <w:szCs w:val="28"/>
                <w:lang w:val="en-US"/>
              </w:rPr>
              <w:object w:dxaOrig="1120" w:dyaOrig="680">
                <v:shape id="_x0000_i1048" type="#_x0000_t75" style="width:56.25pt;height:33.75pt" o:ole="">
                  <v:imagedata r:id="rId61" o:title=""/>
                </v:shape>
                <o:OLEObject Type="Embed" ProgID="Equation.3" ShapeID="_x0000_i1048" DrawAspect="Content" ObjectID="_1459627816" r:id="rId62"/>
              </w:object>
            </w:r>
            <w:r w:rsidRPr="00443190">
              <w:rPr>
                <w:i/>
                <w:sz w:val="28"/>
                <w:szCs w:val="28"/>
              </w:rPr>
              <w:t>,</w:t>
            </w:r>
            <w:r w:rsidRPr="00443190">
              <w:rPr>
                <w:b/>
                <w:i/>
                <w:sz w:val="28"/>
                <w:szCs w:val="28"/>
              </w:rPr>
              <w:t xml:space="preserve">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</w:tr>
      <w:tr w:rsidR="00B117B5" w:rsidTr="000566FB">
        <w:tc>
          <w:tcPr>
            <w:tcW w:w="1188" w:type="dxa"/>
          </w:tcPr>
          <w:p w:rsidR="00B117B5" w:rsidRPr="00972603" w:rsidRDefault="00972603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</w:t>
            </w:r>
          </w:p>
        </w:tc>
        <w:tc>
          <w:tcPr>
            <w:tcW w:w="1260" w:type="dxa"/>
          </w:tcPr>
          <w:p w:rsidR="00B117B5" w:rsidRPr="009D68DB" w:rsidRDefault="00972603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  <w:r w:rsidR="00B117B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260" w:type="dxa"/>
          </w:tcPr>
          <w:p w:rsidR="00B117B5" w:rsidRPr="009D68DB" w:rsidRDefault="00972603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  <w:r w:rsidR="00B117B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260" w:type="dxa"/>
          </w:tcPr>
          <w:p w:rsidR="00B117B5" w:rsidRPr="00443190" w:rsidRDefault="00B117B5" w:rsidP="000566F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</w:tcPr>
          <w:p w:rsidR="00B117B5" w:rsidRPr="009D68DB" w:rsidRDefault="00972603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</w:t>
            </w:r>
            <w:r w:rsidR="00B117B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117B5" w:rsidRPr="009D68DB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3461</w:t>
            </w:r>
            <w:r w:rsidR="00B117B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1903" w:type="dxa"/>
          </w:tcPr>
          <w:p w:rsidR="00B117B5" w:rsidRPr="00B117B5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10636</w:t>
            </w:r>
            <w:r w:rsidR="00B117B5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</w:tr>
    </w:tbl>
    <w:p w:rsidR="00B117B5" w:rsidRPr="00102D72" w:rsidRDefault="00B117B5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Pr="00102D72" w:rsidRDefault="00EC4E2C" w:rsidP="00B117B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Теплопритоки от грузов при холодильной обработке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Этот вид тепловой нагрузки является следствием того, что почти всегда температура закладываемых в камеру продуктов выше температуры в камере. Следовательно, продукты в течение определенного времени, пока их температура не сравняется с температурой внутри камеры, будут выделять в пространство внутри камеры определенное количество тепла.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Количество отводимого в единицу времени тепла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sz w:val="28"/>
          <w:szCs w:val="28"/>
        </w:rPr>
        <w:t xml:space="preserve"> можно определить для любого вида холодильной обработки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24"/>
          <w:sz w:val="28"/>
          <w:szCs w:val="28"/>
        </w:rPr>
        <w:object w:dxaOrig="2120" w:dyaOrig="620">
          <v:shape id="_x0000_i1049" type="#_x0000_t75" style="width:105.75pt;height:30.75pt" o:ole="">
            <v:imagedata r:id="rId63" o:title=""/>
          </v:shape>
          <o:OLEObject Type="Embed" ProgID="Equation.3" ShapeID="_x0000_i1049" DrawAspect="Content" ObjectID="_1459627817" r:id="rId64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М</w:t>
      </w:r>
      <w:r w:rsidRPr="00102D72">
        <w:rPr>
          <w:i/>
          <w:sz w:val="28"/>
          <w:szCs w:val="28"/>
          <w:vertAlign w:val="subscript"/>
        </w:rPr>
        <w:t>к</w:t>
      </w:r>
      <w:r w:rsidRPr="00102D72">
        <w:rPr>
          <w:sz w:val="28"/>
          <w:szCs w:val="28"/>
        </w:rPr>
        <w:t xml:space="preserve"> – суточное поступление продукта в камеру, </w:t>
      </w:r>
      <w:r w:rsidRPr="00102D72">
        <w:rPr>
          <w:i/>
          <w:sz w:val="28"/>
          <w:szCs w:val="28"/>
        </w:rPr>
        <w:t>т/сут;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Δ</w:t>
      </w:r>
      <w:r w:rsidRPr="00102D72">
        <w:rPr>
          <w:i/>
          <w:sz w:val="28"/>
          <w:szCs w:val="28"/>
          <w:lang w:val="en-US"/>
        </w:rPr>
        <w:t>i</w:t>
      </w:r>
      <w:r w:rsidRPr="00102D72">
        <w:rPr>
          <w:sz w:val="28"/>
          <w:szCs w:val="28"/>
        </w:rPr>
        <w:t xml:space="preserve"> – разность удельных энтальпий, соответствующих начальной и конечной температурам продукта, </w:t>
      </w:r>
      <w:r w:rsidRPr="00102D72">
        <w:rPr>
          <w:i/>
          <w:sz w:val="28"/>
          <w:szCs w:val="28"/>
        </w:rPr>
        <w:t>Дж/кг;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τ</w:t>
      </w:r>
      <w:r w:rsidRPr="00102D72">
        <w:rPr>
          <w:sz w:val="28"/>
          <w:szCs w:val="28"/>
        </w:rPr>
        <w:t xml:space="preserve"> – продолжительность холодильной обработки продукта, </w:t>
      </w:r>
      <w:r w:rsidRPr="00102D72">
        <w:rPr>
          <w:i/>
          <w:sz w:val="28"/>
          <w:szCs w:val="28"/>
        </w:rPr>
        <w:t>ч;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1000</w:t>
      </w:r>
      <w:r w:rsidRPr="00102D72">
        <w:rPr>
          <w:sz w:val="28"/>
          <w:szCs w:val="28"/>
        </w:rPr>
        <w:t xml:space="preserve"> – переводной коэффициент из тонн в килограммы;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 xml:space="preserve">3600 </w:t>
      </w:r>
      <w:r w:rsidRPr="00102D72">
        <w:rPr>
          <w:sz w:val="28"/>
          <w:szCs w:val="28"/>
        </w:rPr>
        <w:t>– переводной коэффициент из часов в секунды.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Рассчитаем грузовой объем камеры: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3540" w:dyaOrig="400">
          <v:shape id="_x0000_i1050" type="#_x0000_t75" style="width:177pt;height:20.25pt" o:ole="">
            <v:imagedata r:id="rId65" o:title=""/>
          </v:shape>
          <o:OLEObject Type="Embed" ProgID="Equation.3" ShapeID="_x0000_i1050" DrawAspect="Content" ObjectID="_1459627818" r:id="rId6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Полная вместимость холодильной камеры может быть рассчитана по формуле:</w:t>
      </w:r>
    </w:p>
    <w:p w:rsidR="00102D72" w:rsidRPr="00102D72" w:rsidRDefault="00D51AE1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180" w:dyaOrig="380">
          <v:shape id="_x0000_i1051" type="#_x0000_t75" style="width:109.5pt;height:18.75pt" o:ole="">
            <v:imagedata r:id="rId67" o:title=""/>
          </v:shape>
          <o:OLEObject Type="Embed" ProgID="Equation.3" ShapeID="_x0000_i1051" DrawAspect="Content" ObjectID="_1459627819" r:id="rId6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  <w:lang w:val="en-US"/>
        </w:rPr>
        <w:t>F</w:t>
      </w:r>
      <w:r w:rsidRPr="00102D72">
        <w:rPr>
          <w:sz w:val="28"/>
          <w:szCs w:val="28"/>
        </w:rPr>
        <w:t xml:space="preserve"> – поверхность пола холодильной камеры, </w:t>
      </w:r>
      <w:r w:rsidRPr="00102D72">
        <w:rPr>
          <w:i/>
          <w:sz w:val="28"/>
          <w:szCs w:val="28"/>
        </w:rPr>
        <w:t>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  <w:vertAlign w:val="subscript"/>
        </w:rPr>
      </w:pPr>
      <w:r w:rsidRPr="00102D72">
        <w:rPr>
          <w:i/>
          <w:sz w:val="28"/>
          <w:szCs w:val="28"/>
          <w:lang w:val="en-US"/>
        </w:rPr>
        <w:t>h</w:t>
      </w:r>
      <w:r w:rsidRPr="00102D72">
        <w:rPr>
          <w:i/>
          <w:sz w:val="28"/>
          <w:szCs w:val="28"/>
          <w:vertAlign w:val="subscript"/>
        </w:rPr>
        <w:t>шт.</w:t>
      </w:r>
      <w:r w:rsidRPr="00102D72">
        <w:rPr>
          <w:sz w:val="28"/>
          <w:szCs w:val="28"/>
        </w:rPr>
        <w:t xml:space="preserve"> – максимальная высота штабелирования продуктов, </w:t>
      </w:r>
      <w:r w:rsidRPr="00102D72">
        <w:rPr>
          <w:i/>
          <w:sz w:val="28"/>
          <w:szCs w:val="28"/>
        </w:rPr>
        <w:t>м:</w:t>
      </w:r>
      <w:r w:rsidRPr="00102D72">
        <w:rPr>
          <w:sz w:val="28"/>
          <w:szCs w:val="28"/>
        </w:rPr>
        <w:t xml:space="preserve"> принимаем </w:t>
      </w:r>
      <w:r w:rsidRPr="00102D72">
        <w:rPr>
          <w:i/>
          <w:sz w:val="28"/>
          <w:szCs w:val="28"/>
          <w:lang w:val="en-US"/>
        </w:rPr>
        <w:t>h</w:t>
      </w:r>
      <w:r w:rsidRPr="00102D72">
        <w:rPr>
          <w:i/>
          <w:sz w:val="28"/>
          <w:szCs w:val="28"/>
          <w:vertAlign w:val="subscript"/>
        </w:rPr>
        <w:t>шт.</w:t>
      </w:r>
      <w:r w:rsidR="00D51AE1">
        <w:rPr>
          <w:i/>
          <w:sz w:val="28"/>
          <w:szCs w:val="28"/>
        </w:rPr>
        <w:t xml:space="preserve"> = 4,5</w:t>
      </w:r>
      <w:r w:rsidRPr="00102D72">
        <w:rPr>
          <w:i/>
          <w:sz w:val="28"/>
          <w:szCs w:val="28"/>
        </w:rPr>
        <w:t xml:space="preserve"> м.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ρ</w:t>
      </w:r>
      <w:r w:rsidRPr="00102D72">
        <w:rPr>
          <w:i/>
          <w:sz w:val="28"/>
          <w:szCs w:val="28"/>
          <w:vertAlign w:val="subscript"/>
        </w:rPr>
        <w:t>укл.</w:t>
      </w:r>
      <w:r w:rsidRPr="00102D72">
        <w:rPr>
          <w:sz w:val="28"/>
          <w:szCs w:val="28"/>
        </w:rPr>
        <w:t xml:space="preserve"> – норма загрузки камеры, </w:t>
      </w:r>
      <w:r w:rsidRPr="00102D72">
        <w:rPr>
          <w:i/>
          <w:sz w:val="28"/>
          <w:szCs w:val="28"/>
        </w:rPr>
        <w:t>т/м</w:t>
      </w:r>
      <w:r w:rsidRPr="00102D72">
        <w:rPr>
          <w:i/>
          <w:sz w:val="28"/>
          <w:szCs w:val="28"/>
          <w:vertAlign w:val="superscript"/>
        </w:rPr>
        <w:t>3</w:t>
      </w:r>
      <w:r w:rsidRPr="00102D72">
        <w:rPr>
          <w:i/>
          <w:sz w:val="28"/>
          <w:szCs w:val="28"/>
        </w:rPr>
        <w:t>:</w:t>
      </w:r>
      <w:r w:rsidRPr="00102D72">
        <w:rPr>
          <w:sz w:val="28"/>
          <w:szCs w:val="28"/>
        </w:rPr>
        <w:t xml:space="preserve"> по табл. 2.3 [2] для прочих грузов принимаем </w:t>
      </w:r>
      <w:r w:rsidRPr="00102D72">
        <w:rPr>
          <w:i/>
          <w:sz w:val="28"/>
          <w:szCs w:val="28"/>
        </w:rPr>
        <w:t>ρ</w:t>
      </w:r>
      <w:r w:rsidRPr="00102D72">
        <w:rPr>
          <w:i/>
          <w:sz w:val="28"/>
          <w:szCs w:val="28"/>
          <w:vertAlign w:val="subscript"/>
        </w:rPr>
        <w:t>укл.</w:t>
      </w:r>
      <w:r w:rsidR="00B117B5">
        <w:rPr>
          <w:i/>
          <w:sz w:val="28"/>
          <w:szCs w:val="28"/>
        </w:rPr>
        <w:t xml:space="preserve"> = 0,7</w:t>
      </w:r>
      <w:r w:rsidR="00FF096A">
        <w:rPr>
          <w:i/>
          <w:sz w:val="28"/>
          <w:szCs w:val="28"/>
        </w:rPr>
        <w:t>1</w:t>
      </w:r>
      <w:r w:rsidRPr="00102D72">
        <w:rPr>
          <w:i/>
          <w:sz w:val="28"/>
          <w:szCs w:val="28"/>
        </w:rPr>
        <w:t xml:space="preserve"> т/м</w:t>
      </w:r>
      <w:r w:rsidRPr="00102D72">
        <w:rPr>
          <w:i/>
          <w:sz w:val="28"/>
          <w:szCs w:val="28"/>
          <w:vertAlign w:val="superscript"/>
        </w:rPr>
        <w:t>3</w:t>
      </w:r>
      <w:r w:rsidRPr="00102D72">
        <w:rPr>
          <w:i/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</w:rPr>
        <w:t>η</w:t>
      </w:r>
      <w:r w:rsidRPr="00102D72">
        <w:rPr>
          <w:i/>
          <w:sz w:val="28"/>
          <w:szCs w:val="28"/>
          <w:vertAlign w:val="subscript"/>
        </w:rPr>
        <w:t>о</w:t>
      </w:r>
      <w:r w:rsidRPr="00102D72">
        <w:rPr>
          <w:sz w:val="28"/>
          <w:szCs w:val="28"/>
        </w:rPr>
        <w:t xml:space="preserve"> – коэффициент размещения продуктов на полу камеры с учетом проходов, расстояний между ящиками, поддонами и т. д.: принимаем            </w:t>
      </w:r>
      <w:r w:rsidRPr="00102D72">
        <w:rPr>
          <w:i/>
          <w:sz w:val="28"/>
          <w:szCs w:val="28"/>
        </w:rPr>
        <w:t>η</w:t>
      </w:r>
      <w:r w:rsidRPr="00102D72">
        <w:rPr>
          <w:i/>
          <w:sz w:val="28"/>
          <w:szCs w:val="28"/>
          <w:vertAlign w:val="subscript"/>
        </w:rPr>
        <w:t>о</w:t>
      </w:r>
      <w:r w:rsidRPr="00102D72">
        <w:rPr>
          <w:i/>
          <w:sz w:val="28"/>
          <w:szCs w:val="28"/>
        </w:rPr>
        <w:t xml:space="preserve"> = 0,75.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3960" w:dyaOrig="380">
          <v:shape id="_x0000_i1052" type="#_x0000_t75" style="width:198pt;height:18.75pt" o:ole="">
            <v:imagedata r:id="rId69" o:title=""/>
          </v:shape>
          <o:OLEObject Type="Embed" ProgID="Equation.3" ShapeID="_x0000_i1052" DrawAspect="Content" ObjectID="_1459627820" r:id="rId70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Для камер замораживания поступление продукта определяется производительностью камеры, а количество отведенного тепла – продолжительностью холодильной обработки груза.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Температура поступающего продукта зависит от технологии производства и средств доставки груза на распределительные холодильники и в торговую сеть, для нашего случая температура поступающего продукта </w:t>
      </w:r>
      <w:r w:rsidRPr="00102D72">
        <w:rPr>
          <w:i/>
          <w:sz w:val="28"/>
          <w:szCs w:val="28"/>
        </w:rPr>
        <w:t>+4°С.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Температура выходящего продукта может быть равна температуре воздуха в камере только при длительном хранении. После холодильной обработки продукт выходит обычно с более высокой температурой, чем температура воздуха в камерах охлаждения и замораживания. Для нашего случая температура выходящего продукта равна </w:t>
      </w:r>
      <w:r w:rsidR="00FF096A">
        <w:rPr>
          <w:i/>
          <w:sz w:val="28"/>
          <w:szCs w:val="28"/>
        </w:rPr>
        <w:t>-18</w:t>
      </w:r>
      <w:r w:rsidRPr="00102D72">
        <w:rPr>
          <w:i/>
          <w:sz w:val="28"/>
          <w:szCs w:val="28"/>
        </w:rPr>
        <w:t>°С</w:t>
      </w:r>
      <w:r w:rsidRPr="00102D72">
        <w:rPr>
          <w:sz w:val="28"/>
          <w:szCs w:val="28"/>
        </w:rPr>
        <w:t xml:space="preserve">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Продолжительность холодильной обработки субпродуктов п</w:t>
      </w:r>
      <w:r w:rsidR="00B117B5">
        <w:rPr>
          <w:sz w:val="28"/>
          <w:szCs w:val="28"/>
        </w:rPr>
        <w:t>о табл. составляет 12</w:t>
      </w:r>
      <w:r w:rsidRPr="00102D72">
        <w:rPr>
          <w:sz w:val="28"/>
          <w:szCs w:val="28"/>
        </w:rPr>
        <w:t xml:space="preserve"> часов. Удельные энтальпии продуктов в зависимости от их температуры определяем по табл. 3.2 [2]: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i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</w:t>
      </w:r>
      <w:r w:rsidR="00F8742B">
        <w:rPr>
          <w:i/>
          <w:sz w:val="28"/>
          <w:szCs w:val="28"/>
        </w:rPr>
        <w:t>= 13,0</w:t>
      </w:r>
      <w:r w:rsidRPr="00102D72">
        <w:rPr>
          <w:i/>
          <w:sz w:val="28"/>
          <w:szCs w:val="28"/>
        </w:rPr>
        <w:t xml:space="preserve"> кДж/кг</w:t>
      </w:r>
      <w:r w:rsidRPr="00102D72">
        <w:rPr>
          <w:sz w:val="28"/>
          <w:szCs w:val="28"/>
        </w:rPr>
        <w:t xml:space="preserve"> при 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н</w:t>
      </w:r>
      <w:r w:rsidRPr="00102D72">
        <w:rPr>
          <w:i/>
          <w:sz w:val="28"/>
          <w:szCs w:val="28"/>
        </w:rPr>
        <w:t xml:space="preserve"> = +4°С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i</w:t>
      </w:r>
      <w:r w:rsidRPr="00102D72">
        <w:rPr>
          <w:i/>
          <w:sz w:val="28"/>
          <w:szCs w:val="28"/>
          <w:vertAlign w:val="subscript"/>
        </w:rPr>
        <w:t>к</w:t>
      </w:r>
      <w:r w:rsidR="00FF096A">
        <w:rPr>
          <w:i/>
          <w:sz w:val="28"/>
          <w:szCs w:val="28"/>
        </w:rPr>
        <w:t xml:space="preserve"> = 9,4</w:t>
      </w:r>
      <w:r w:rsidRPr="00102D72">
        <w:rPr>
          <w:i/>
          <w:sz w:val="28"/>
          <w:szCs w:val="28"/>
        </w:rPr>
        <w:t xml:space="preserve"> кДж/кг</w:t>
      </w:r>
      <w:r w:rsidRPr="00102D72">
        <w:rPr>
          <w:sz w:val="28"/>
          <w:szCs w:val="28"/>
        </w:rPr>
        <w:t xml:space="preserve"> при </w:t>
      </w:r>
      <w:r w:rsidRPr="00102D72">
        <w:rPr>
          <w:i/>
          <w:sz w:val="28"/>
          <w:szCs w:val="28"/>
          <w:lang w:val="en-US"/>
        </w:rPr>
        <w:t>t</w:t>
      </w:r>
      <w:r w:rsidRPr="00102D72">
        <w:rPr>
          <w:i/>
          <w:sz w:val="28"/>
          <w:szCs w:val="28"/>
          <w:vertAlign w:val="subscript"/>
        </w:rPr>
        <w:t>к</w:t>
      </w:r>
      <w:r w:rsidRPr="00102D72">
        <w:rPr>
          <w:i/>
          <w:sz w:val="28"/>
          <w:szCs w:val="28"/>
        </w:rPr>
        <w:t xml:space="preserve"> </w:t>
      </w:r>
      <w:r w:rsidR="00FF096A">
        <w:rPr>
          <w:i/>
          <w:sz w:val="28"/>
          <w:szCs w:val="28"/>
        </w:rPr>
        <w:t>= -18</w:t>
      </w:r>
      <w:r w:rsidRPr="00102D72">
        <w:rPr>
          <w:i/>
          <w:sz w:val="28"/>
          <w:szCs w:val="28"/>
        </w:rPr>
        <w:t>°С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Большинство продуктов поступает и хранится в таре, а поэтому необходимо учесть тепло, вносимое в камеры с тарой. Но поскольку в задании не указан вид тары, то принимаем, что продукты хранятся без тары, поэтому теплоприток от тары не учитываем.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Таким образом, определим теплоприток от продукта при холодильной обработке: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24"/>
          <w:sz w:val="28"/>
          <w:szCs w:val="28"/>
        </w:rPr>
        <w:object w:dxaOrig="6039" w:dyaOrig="620">
          <v:shape id="_x0000_i1053" type="#_x0000_t75" style="width:301.5pt;height:30.75pt" o:ole="">
            <v:imagedata r:id="rId71" o:title=""/>
          </v:shape>
          <o:OLEObject Type="Embed" ProgID="Equation.3" ShapeID="_x0000_i1053" DrawAspect="Content" ObjectID="_1459627821" r:id="rId72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EC4E2C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Теплопритоки при вентиляции помещения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Теплоприток от наружного воздуха при вентиляции следует учитывать только для специализированных холодильников и камер хранения фруктов. Поскольку в нашем случае р</w:t>
      </w:r>
      <w:r w:rsidR="00273597">
        <w:rPr>
          <w:sz w:val="28"/>
          <w:szCs w:val="28"/>
        </w:rPr>
        <w:t>ассчитываем камеру хранения сметаны</w:t>
      </w:r>
      <w:r w:rsidRPr="00102D72">
        <w:rPr>
          <w:sz w:val="28"/>
          <w:szCs w:val="28"/>
        </w:rPr>
        <w:t xml:space="preserve">, в которой вентиляция отсутствует, то теплопритоки от вентиляции не учитываем, т. е.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i/>
          <w:sz w:val="28"/>
          <w:szCs w:val="28"/>
        </w:rPr>
        <w:t xml:space="preserve"> = 0.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EC4E2C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Эксплуатационные теплопритоки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Эти теплопритоки возникают вследствие освещения камер, пребывания в них людей, работы электродвигателей, открывания дверей. Теплопритоки определяют по каждому из этих видов отдельно.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Pr="00102D72" w:rsidRDefault="00C7754E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.4.1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 от освещения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Расчет теплопритока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sz w:val="28"/>
          <w:szCs w:val="28"/>
        </w:rPr>
        <w:t xml:space="preserve"> ведется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0"/>
          <w:sz w:val="28"/>
          <w:szCs w:val="28"/>
        </w:rPr>
        <w:object w:dxaOrig="960" w:dyaOrig="340">
          <v:shape id="_x0000_i1054" type="#_x0000_t75" style="width:48pt;height:17.25pt" o:ole="">
            <v:imagedata r:id="rId73" o:title=""/>
          </v:shape>
          <o:OLEObject Type="Embed" ProgID="Equation.3" ShapeID="_x0000_i1054" DrawAspect="Content" ObjectID="_1459627822" r:id="rId74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А</w:t>
      </w:r>
      <w:r w:rsidRPr="00102D72">
        <w:rPr>
          <w:sz w:val="28"/>
          <w:szCs w:val="28"/>
        </w:rPr>
        <w:t xml:space="preserve"> – количество тепла, выделяемого освещением в единицу времени на </w:t>
      </w:r>
      <w:smartTag w:uri="urn:schemas-microsoft-com:office:smarttags" w:element="metricconverter">
        <w:smartTagPr>
          <w:attr w:name="ProductID" w:val="1 м2"/>
        </w:smartTagPr>
        <w:r w:rsidRPr="00102D72">
          <w:rPr>
            <w:i/>
            <w:sz w:val="28"/>
            <w:szCs w:val="28"/>
          </w:rPr>
          <w:t>1</w:t>
        </w:r>
        <w:r w:rsidRPr="00102D72">
          <w:rPr>
            <w:sz w:val="28"/>
            <w:szCs w:val="28"/>
          </w:rPr>
          <w:t xml:space="preserve"> </w:t>
        </w:r>
        <w:r w:rsidRPr="00102D72">
          <w:rPr>
            <w:i/>
            <w:sz w:val="28"/>
            <w:szCs w:val="28"/>
          </w:rPr>
          <w:t>м</w:t>
        </w:r>
        <w:r w:rsidRPr="00102D72">
          <w:rPr>
            <w:i/>
            <w:sz w:val="28"/>
            <w:szCs w:val="28"/>
            <w:vertAlign w:val="superscript"/>
          </w:rPr>
          <w:t>2</w:t>
        </w:r>
      </w:smartTag>
      <w:r w:rsidRPr="00102D72">
        <w:rPr>
          <w:sz w:val="28"/>
          <w:szCs w:val="28"/>
        </w:rPr>
        <w:t xml:space="preserve"> площади пола, </w:t>
      </w:r>
      <w:r w:rsidRPr="00102D72">
        <w:rPr>
          <w:i/>
          <w:sz w:val="28"/>
          <w:szCs w:val="28"/>
        </w:rPr>
        <w:t>Вт/м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F</w:t>
      </w:r>
      <w:r w:rsidRPr="00102D72">
        <w:rPr>
          <w:sz w:val="28"/>
          <w:szCs w:val="28"/>
        </w:rPr>
        <w:t xml:space="preserve"> – площадь камеры, </w:t>
      </w:r>
      <w:r w:rsidRPr="00102D72">
        <w:rPr>
          <w:i/>
          <w:sz w:val="28"/>
          <w:szCs w:val="28"/>
        </w:rPr>
        <w:t>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Количество тепла, выделяемого на </w:t>
      </w:r>
      <w:smartTag w:uri="urn:schemas-microsoft-com:office:smarttags" w:element="metricconverter">
        <w:smartTagPr>
          <w:attr w:name="ProductID" w:val="1 м2"/>
        </w:smartTagPr>
        <w:r w:rsidRPr="00102D72">
          <w:rPr>
            <w:i/>
            <w:sz w:val="28"/>
            <w:szCs w:val="28"/>
          </w:rPr>
          <w:t>1 м</w:t>
        </w:r>
        <w:r w:rsidRPr="00102D72">
          <w:rPr>
            <w:i/>
            <w:sz w:val="28"/>
            <w:szCs w:val="28"/>
            <w:vertAlign w:val="superscript"/>
          </w:rPr>
          <w:t>2</w:t>
        </w:r>
      </w:smartTag>
      <w:r w:rsidRPr="00102D72">
        <w:rPr>
          <w:sz w:val="28"/>
          <w:szCs w:val="28"/>
        </w:rPr>
        <w:t xml:space="preserve"> площади пола, с учетом коэффициента одновременности включения можно принимать для производственных помещений – </w:t>
      </w:r>
      <w:r w:rsidRPr="00102D72">
        <w:rPr>
          <w:i/>
          <w:sz w:val="28"/>
          <w:szCs w:val="28"/>
        </w:rPr>
        <w:t>4,5 Вт/м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lastRenderedPageBreak/>
        <w:t>Таким образом, определим теплоприток от освещения: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460" w:dyaOrig="380">
          <v:shape id="_x0000_i1055" type="#_x0000_t75" style="width:123pt;height:18.75pt" o:ole="">
            <v:imagedata r:id="rId75" o:title=""/>
          </v:shape>
          <o:OLEObject Type="Embed" ProgID="Equation.3" ShapeID="_x0000_i1055" DrawAspect="Content" ObjectID="_1459627823" r:id="rId7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C7754E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.4.2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 от пребывания людей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Расчет теплопритока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2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i/>
          <w:sz w:val="28"/>
          <w:szCs w:val="28"/>
          <w:vertAlign w:val="subscript"/>
        </w:rPr>
        <w:t xml:space="preserve"> </w:t>
      </w:r>
      <w:r w:rsidRPr="00102D72">
        <w:rPr>
          <w:sz w:val="28"/>
          <w:szCs w:val="28"/>
        </w:rPr>
        <w:t>ведется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0"/>
          <w:sz w:val="28"/>
          <w:szCs w:val="28"/>
        </w:rPr>
        <w:object w:dxaOrig="1140" w:dyaOrig="340">
          <v:shape id="_x0000_i1056" type="#_x0000_t75" style="width:57pt;height:17.25pt" o:ole="">
            <v:imagedata r:id="rId77" o:title=""/>
          </v:shape>
          <o:OLEObject Type="Embed" ProgID="Equation.3" ShapeID="_x0000_i1056" DrawAspect="Content" ObjectID="_1459627824" r:id="rId7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350</w:t>
      </w:r>
      <w:r w:rsidRPr="00102D72">
        <w:rPr>
          <w:sz w:val="28"/>
          <w:szCs w:val="28"/>
        </w:rPr>
        <w:t xml:space="preserve"> – тепловыделение одного человека при тяжелой физической работе, </w:t>
      </w:r>
      <w:r w:rsidRPr="00102D72">
        <w:rPr>
          <w:i/>
          <w:sz w:val="28"/>
          <w:szCs w:val="28"/>
        </w:rPr>
        <w:t>Вт;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n</w:t>
      </w:r>
      <w:r w:rsidRPr="00102D72">
        <w:rPr>
          <w:sz w:val="28"/>
          <w:szCs w:val="28"/>
        </w:rPr>
        <w:t xml:space="preserve"> – число людей, работающих в данном помещении;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Число людей, работающих в помещении, принимают в зависимости от площади ка</w:t>
      </w:r>
      <w:r w:rsidR="00FF096A">
        <w:rPr>
          <w:sz w:val="28"/>
          <w:szCs w:val="28"/>
        </w:rPr>
        <w:t>меры: при площади камеры более</w:t>
      </w:r>
      <w:r w:rsidRPr="00102D7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2"/>
        </w:smartTagPr>
        <w:r w:rsidRPr="00102D72">
          <w:rPr>
            <w:i/>
            <w:sz w:val="28"/>
            <w:szCs w:val="28"/>
          </w:rPr>
          <w:t>200 м</w:t>
        </w:r>
        <w:r w:rsidRPr="00102D72">
          <w:rPr>
            <w:i/>
            <w:sz w:val="28"/>
            <w:szCs w:val="28"/>
            <w:vertAlign w:val="superscript"/>
          </w:rPr>
          <w:t>2</w:t>
        </w:r>
      </w:smartTag>
      <w:r w:rsidR="00FF096A">
        <w:rPr>
          <w:sz w:val="28"/>
          <w:szCs w:val="28"/>
        </w:rPr>
        <w:t xml:space="preserve"> – 4</w:t>
      </w:r>
      <w:r w:rsidRPr="00102D72">
        <w:rPr>
          <w:sz w:val="28"/>
          <w:szCs w:val="28"/>
        </w:rPr>
        <w:t xml:space="preserve"> человека.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Таким образом, рассчитаем теплоприток от пребывания людей: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320" w:dyaOrig="380">
          <v:shape id="_x0000_i1057" type="#_x0000_t75" style="width:116.25pt;height:18.75pt" o:ole="">
            <v:imagedata r:id="rId79" o:title=""/>
          </v:shape>
          <o:OLEObject Type="Embed" ProgID="Equation.3" ShapeID="_x0000_i1057" DrawAspect="Content" ObjectID="_1459627825" r:id="rId80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C7754E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.4.3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 от работающих электродвигателей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При расположении электродвигателей в охлаждаемом помещении теплоприток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3</w:t>
      </w:r>
      <w:r w:rsidRPr="00102D72">
        <w:rPr>
          <w:sz w:val="28"/>
          <w:szCs w:val="28"/>
        </w:rPr>
        <w:t xml:space="preserve"> определяют по формуле:</w:t>
      </w:r>
    </w:p>
    <w:p w:rsidR="00102D72" w:rsidRPr="00102D72" w:rsidRDefault="00387235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2"/>
          <w:sz w:val="28"/>
          <w:szCs w:val="28"/>
        </w:rPr>
        <w:object w:dxaOrig="1680" w:dyaOrig="360">
          <v:shape id="_x0000_i1058" type="#_x0000_t75" style="width:84pt;height:18pt" o:ole="">
            <v:imagedata r:id="rId81" o:title=""/>
          </v:shape>
          <o:OLEObject Type="Embed" ProgID="Equation.3" ShapeID="_x0000_i1058" DrawAspect="Content" ObjectID="_1459627826" r:id="rId82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  <w:lang w:val="en-US"/>
        </w:rPr>
        <w:t>N</w:t>
      </w:r>
      <w:r w:rsidRPr="00102D72">
        <w:rPr>
          <w:i/>
          <w:sz w:val="28"/>
          <w:szCs w:val="28"/>
          <w:vertAlign w:val="subscript"/>
        </w:rPr>
        <w:t>э</w:t>
      </w:r>
      <w:r w:rsidRPr="00102D72">
        <w:rPr>
          <w:sz w:val="28"/>
          <w:szCs w:val="28"/>
        </w:rPr>
        <w:t xml:space="preserve"> – мощность электродвигателя, </w:t>
      </w:r>
      <w:r w:rsidRPr="00102D72">
        <w:rPr>
          <w:i/>
          <w:sz w:val="28"/>
          <w:szCs w:val="28"/>
        </w:rPr>
        <w:t>кВт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В предварительных расчетах мощность устанавливаемых электродвигателей можно ориентировочно принять для камеры замораживания </w:t>
      </w:r>
      <w:r w:rsidRPr="00102D72">
        <w:rPr>
          <w:i/>
          <w:sz w:val="28"/>
          <w:szCs w:val="28"/>
          <w:lang w:val="en-US"/>
        </w:rPr>
        <w:t>N</w:t>
      </w:r>
      <w:r w:rsidRPr="00102D72">
        <w:rPr>
          <w:i/>
          <w:sz w:val="28"/>
          <w:szCs w:val="28"/>
          <w:vertAlign w:val="subscript"/>
        </w:rPr>
        <w:t>э</w:t>
      </w:r>
      <w:r w:rsidR="00FF096A">
        <w:rPr>
          <w:i/>
          <w:sz w:val="28"/>
          <w:szCs w:val="28"/>
        </w:rPr>
        <w:t xml:space="preserve"> = 8</w:t>
      </w:r>
      <w:r w:rsidRPr="00102D72">
        <w:rPr>
          <w:i/>
          <w:sz w:val="28"/>
          <w:szCs w:val="28"/>
        </w:rPr>
        <w:t xml:space="preserve"> кВт.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Таким образом, определим теплоприток от работающих электродвигателей:</w:t>
      </w:r>
    </w:p>
    <w:p w:rsidR="00102D72" w:rsidRDefault="00FF096A" w:rsidP="00A06F90">
      <w:pPr>
        <w:spacing w:line="360" w:lineRule="auto"/>
        <w:ind w:firstLine="567"/>
        <w:jc w:val="both"/>
        <w:rPr>
          <w:position w:val="-14"/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799" w:dyaOrig="380">
          <v:shape id="_x0000_i1059" type="#_x0000_t75" style="width:139.5pt;height:18.75pt" o:ole="">
            <v:imagedata r:id="rId83" o:title=""/>
          </v:shape>
          <o:OLEObject Type="Embed" ProgID="Equation.3" ShapeID="_x0000_i1059" DrawAspect="Content" ObjectID="_1459627827" r:id="rId84"/>
        </w:object>
      </w:r>
    </w:p>
    <w:p w:rsidR="00387235" w:rsidRPr="00102D72" w:rsidRDefault="00387235" w:rsidP="00A06F90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C7754E" w:rsidP="00A06F9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.4.4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 при открывании дверей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Для расчета теплопритока при открывании дверей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4</w:t>
      </w:r>
      <w:r w:rsidRPr="00102D72">
        <w:rPr>
          <w:sz w:val="28"/>
          <w:szCs w:val="28"/>
        </w:rPr>
        <w:t xml:space="preserve"> пользуются формулой: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0"/>
          <w:sz w:val="28"/>
          <w:szCs w:val="28"/>
        </w:rPr>
        <w:object w:dxaOrig="999" w:dyaOrig="340">
          <v:shape id="_x0000_i1060" type="#_x0000_t75" style="width:50.25pt;height:17.25pt" o:ole="">
            <v:imagedata r:id="rId85" o:title=""/>
          </v:shape>
          <o:OLEObject Type="Embed" ProgID="Equation.3" ShapeID="_x0000_i1060" DrawAspect="Content" ObjectID="_1459627828" r:id="rId8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</w:rPr>
        <w:t>В</w:t>
      </w:r>
      <w:r w:rsidRPr="00102D72">
        <w:rPr>
          <w:sz w:val="28"/>
          <w:szCs w:val="28"/>
        </w:rPr>
        <w:t xml:space="preserve"> – удельный приток тепла от открывания дверей, </w:t>
      </w:r>
      <w:r w:rsidRPr="00102D72">
        <w:rPr>
          <w:i/>
          <w:sz w:val="28"/>
          <w:szCs w:val="28"/>
        </w:rPr>
        <w:t>Вт/м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F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 xml:space="preserve">– площадь камеры, </w:t>
      </w:r>
      <w:r w:rsidRPr="00102D72">
        <w:rPr>
          <w:i/>
          <w:sz w:val="28"/>
          <w:szCs w:val="28"/>
        </w:rPr>
        <w:t>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i/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Удельный приток тепла принимаем по табл. 3.3 [2] при площади камеры </w:t>
      </w:r>
      <w:r w:rsidR="00FF096A">
        <w:rPr>
          <w:i/>
          <w:sz w:val="28"/>
          <w:szCs w:val="28"/>
        </w:rPr>
        <w:t>более 200</w:t>
      </w:r>
      <w:r w:rsidRPr="00102D72">
        <w:rPr>
          <w:i/>
          <w:sz w:val="28"/>
          <w:szCs w:val="28"/>
        </w:rPr>
        <w:t xml:space="preserve"> 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sz w:val="28"/>
          <w:szCs w:val="28"/>
        </w:rPr>
        <w:t xml:space="preserve"> и высоте камеры </w:t>
      </w:r>
      <w:smartTag w:uri="urn:schemas-microsoft-com:office:smarttags" w:element="metricconverter">
        <w:smartTagPr>
          <w:attr w:name="ProductID" w:val="4,8 м"/>
        </w:smartTagPr>
        <w:r w:rsidRPr="00102D72">
          <w:rPr>
            <w:i/>
            <w:sz w:val="28"/>
            <w:szCs w:val="28"/>
          </w:rPr>
          <w:t>4,8 м</w:t>
        </w:r>
      </w:smartTag>
      <w:r w:rsidRPr="00102D72">
        <w:rPr>
          <w:sz w:val="28"/>
          <w:szCs w:val="28"/>
        </w:rPr>
        <w:t xml:space="preserve"> </w:t>
      </w:r>
      <w:r w:rsidR="00FF096A">
        <w:rPr>
          <w:i/>
          <w:sz w:val="28"/>
          <w:szCs w:val="28"/>
        </w:rPr>
        <w:t>В = 8</w:t>
      </w:r>
      <w:r w:rsidRPr="00102D72">
        <w:rPr>
          <w:i/>
          <w:sz w:val="28"/>
          <w:szCs w:val="28"/>
        </w:rPr>
        <w:t xml:space="preserve"> Вт/м</w:t>
      </w:r>
      <w:r w:rsidRPr="00102D72">
        <w:rPr>
          <w:i/>
          <w:sz w:val="28"/>
          <w:szCs w:val="28"/>
          <w:vertAlign w:val="superscript"/>
        </w:rPr>
        <w:t>2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Вычислим теплоприток при открывании дверей:</w:t>
      </w:r>
    </w:p>
    <w:p w:rsidR="00102D72" w:rsidRPr="00102D72" w:rsidRDefault="00FF096A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4"/>
          <w:sz w:val="28"/>
          <w:szCs w:val="28"/>
        </w:rPr>
        <w:object w:dxaOrig="2340" w:dyaOrig="380">
          <v:shape id="_x0000_i1061" type="#_x0000_t75" style="width:117pt;height:18.75pt" o:ole="">
            <v:imagedata r:id="rId87" o:title=""/>
          </v:shape>
          <o:OLEObject Type="Embed" ProgID="Equation.3" ShapeID="_x0000_i1061" DrawAspect="Content" ObjectID="_1459627829" r:id="rId8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Все составляющие эксплуатационного теплопритока занесем в табл. 2.</w:t>
      </w:r>
    </w:p>
    <w:p w:rsidR="00102D72" w:rsidRDefault="00102D72" w:rsidP="00915A5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Табл. 2. Составляющие эксплуатационного теплопритока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915A52" w:rsidTr="000566FB">
        <w:tc>
          <w:tcPr>
            <w:tcW w:w="1914" w:type="dxa"/>
          </w:tcPr>
          <w:p w:rsidR="00915A52" w:rsidRPr="00417BA4" w:rsidRDefault="00915A52" w:rsidP="000566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17BA4">
              <w:rPr>
                <w:i/>
                <w:sz w:val="28"/>
                <w:szCs w:val="28"/>
                <w:lang w:val="en-US"/>
              </w:rPr>
              <w:t>q</w:t>
            </w:r>
            <w:r w:rsidRPr="00443190">
              <w:rPr>
                <w:i/>
                <w:sz w:val="28"/>
                <w:szCs w:val="28"/>
                <w:vertAlign w:val="subscript"/>
              </w:rPr>
              <w:t>1</w:t>
            </w:r>
            <w:r w:rsidRPr="00443190">
              <w:rPr>
                <w:i/>
                <w:sz w:val="28"/>
                <w:szCs w:val="28"/>
              </w:rPr>
              <w:t xml:space="preserve">,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915A52" w:rsidRPr="00417BA4" w:rsidRDefault="00915A52" w:rsidP="000566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17BA4">
              <w:rPr>
                <w:i/>
                <w:sz w:val="28"/>
                <w:szCs w:val="28"/>
                <w:lang w:val="en-US"/>
              </w:rPr>
              <w:t>q</w:t>
            </w:r>
            <w:r w:rsidRPr="00417BA4">
              <w:rPr>
                <w:i/>
                <w:sz w:val="28"/>
                <w:szCs w:val="28"/>
                <w:vertAlign w:val="subscript"/>
              </w:rPr>
              <w:t>2</w:t>
            </w:r>
            <w:r w:rsidRPr="00443190">
              <w:rPr>
                <w:i/>
                <w:sz w:val="28"/>
                <w:szCs w:val="28"/>
              </w:rPr>
              <w:t xml:space="preserve">,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915A52" w:rsidRPr="00417BA4" w:rsidRDefault="00915A52" w:rsidP="000566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17BA4">
              <w:rPr>
                <w:i/>
                <w:sz w:val="28"/>
                <w:szCs w:val="28"/>
                <w:lang w:val="en-US"/>
              </w:rPr>
              <w:t>q</w:t>
            </w:r>
            <w:r w:rsidRPr="00443190">
              <w:rPr>
                <w:i/>
                <w:sz w:val="28"/>
                <w:szCs w:val="28"/>
                <w:vertAlign w:val="subscript"/>
              </w:rPr>
              <w:t>3</w:t>
            </w:r>
            <w:r w:rsidRPr="00443190">
              <w:rPr>
                <w:i/>
                <w:sz w:val="28"/>
                <w:szCs w:val="28"/>
              </w:rPr>
              <w:t xml:space="preserve">,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  <w:tc>
          <w:tcPr>
            <w:tcW w:w="1914" w:type="dxa"/>
          </w:tcPr>
          <w:p w:rsidR="00915A52" w:rsidRPr="00417BA4" w:rsidRDefault="00915A52" w:rsidP="000566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417BA4">
              <w:rPr>
                <w:i/>
                <w:sz w:val="28"/>
                <w:szCs w:val="28"/>
                <w:lang w:val="en-US"/>
              </w:rPr>
              <w:t>q</w:t>
            </w:r>
            <w:r w:rsidRPr="00443190">
              <w:rPr>
                <w:i/>
                <w:sz w:val="28"/>
                <w:szCs w:val="28"/>
                <w:vertAlign w:val="subscript"/>
              </w:rPr>
              <w:t>4</w:t>
            </w:r>
            <w:r w:rsidRPr="00443190">
              <w:rPr>
                <w:i/>
                <w:sz w:val="28"/>
                <w:szCs w:val="28"/>
              </w:rPr>
              <w:t xml:space="preserve">,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  <w:tc>
          <w:tcPr>
            <w:tcW w:w="1915" w:type="dxa"/>
          </w:tcPr>
          <w:p w:rsidR="00915A52" w:rsidRPr="00417BA4" w:rsidRDefault="00915A52" w:rsidP="000566F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17BA4">
              <w:rPr>
                <w:b/>
                <w:i/>
                <w:position w:val="-28"/>
                <w:sz w:val="28"/>
                <w:szCs w:val="28"/>
                <w:lang w:val="en-US"/>
              </w:rPr>
              <w:object w:dxaOrig="1060" w:dyaOrig="680">
                <v:shape id="_x0000_i1062" type="#_x0000_t75" style="width:53.25pt;height:33.75pt" o:ole="">
                  <v:imagedata r:id="rId89" o:title=""/>
                </v:shape>
                <o:OLEObject Type="Embed" ProgID="Equation.3" ShapeID="_x0000_i1062" DrawAspect="Content" ObjectID="_1459627830" r:id="rId90"/>
              </w:object>
            </w:r>
            <w:r w:rsidRPr="00443190">
              <w:rPr>
                <w:i/>
                <w:sz w:val="28"/>
                <w:szCs w:val="28"/>
              </w:rPr>
              <w:t>,</w:t>
            </w:r>
            <w:r w:rsidRPr="00443190">
              <w:rPr>
                <w:b/>
                <w:i/>
                <w:sz w:val="28"/>
                <w:szCs w:val="28"/>
              </w:rPr>
              <w:t xml:space="preserve"> </w:t>
            </w:r>
            <w:r w:rsidRPr="00417BA4">
              <w:rPr>
                <w:i/>
                <w:sz w:val="28"/>
                <w:szCs w:val="28"/>
              </w:rPr>
              <w:t>Вт</w:t>
            </w:r>
          </w:p>
        </w:tc>
      </w:tr>
      <w:tr w:rsidR="00915A52" w:rsidTr="000566FB">
        <w:tc>
          <w:tcPr>
            <w:tcW w:w="1914" w:type="dxa"/>
          </w:tcPr>
          <w:p w:rsidR="00915A52" w:rsidRPr="00B43603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914" w:type="dxa"/>
          </w:tcPr>
          <w:p w:rsidR="00915A52" w:rsidRPr="00443190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914" w:type="dxa"/>
          </w:tcPr>
          <w:p w:rsidR="00915A52" w:rsidRPr="00443190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</w:t>
            </w:r>
          </w:p>
        </w:tc>
        <w:tc>
          <w:tcPr>
            <w:tcW w:w="1914" w:type="dxa"/>
          </w:tcPr>
          <w:p w:rsidR="00915A52" w:rsidRPr="00B43603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</w:t>
            </w:r>
          </w:p>
        </w:tc>
        <w:tc>
          <w:tcPr>
            <w:tcW w:w="1915" w:type="dxa"/>
          </w:tcPr>
          <w:p w:rsidR="00915A52" w:rsidRPr="00B43603" w:rsidRDefault="00FF096A" w:rsidP="000566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37900</w:t>
            </w:r>
          </w:p>
        </w:tc>
      </w:tr>
    </w:tbl>
    <w:p w:rsidR="00915A52" w:rsidRPr="00102D72" w:rsidRDefault="00915A5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C7754E" w:rsidP="00B4360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02D72" w:rsidRPr="00102D72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.</w:t>
      </w:r>
      <w:r w:rsidR="00102D72" w:rsidRPr="00102D72">
        <w:rPr>
          <w:b/>
          <w:sz w:val="28"/>
          <w:szCs w:val="28"/>
        </w:rPr>
        <w:t xml:space="preserve"> Теплоприток от продуктов при “дыхании”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02D72">
        <w:rPr>
          <w:sz w:val="28"/>
          <w:szCs w:val="28"/>
        </w:rPr>
        <w:t xml:space="preserve">Этот вид теплопритоков учитывают только на специализированных холодильниках для хранения фруктов и овощей и в таких же камерах распределительных холодильников. Поскольку в рассчитываемой камере замораживаем охлажденные субпродукты, то данный вид теплопритока не учитываем, т. е.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5</w:t>
      </w:r>
      <w:r w:rsidRPr="00102D72">
        <w:rPr>
          <w:i/>
          <w:sz w:val="28"/>
          <w:szCs w:val="28"/>
        </w:rPr>
        <w:t xml:space="preserve"> = 0.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C7754E" w:rsidP="0024342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02D72" w:rsidRPr="00102D72">
        <w:rPr>
          <w:b/>
          <w:sz w:val="28"/>
          <w:szCs w:val="28"/>
        </w:rPr>
        <w:t>. Нагрузка на камерное оборудование и компрессор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Нагрузку на камерное оборудование определяют как сумму всех теплопритоков </w:t>
      </w:r>
      <w:r w:rsidRPr="00102D72">
        <w:rPr>
          <w:position w:val="-28"/>
          <w:sz w:val="28"/>
          <w:szCs w:val="28"/>
        </w:rPr>
        <w:object w:dxaOrig="600" w:dyaOrig="680">
          <v:shape id="_x0000_i1063" type="#_x0000_t75" style="width:30pt;height:33.75pt" o:ole="">
            <v:imagedata r:id="rId91" o:title=""/>
          </v:shape>
          <o:OLEObject Type="Embed" ProgID="Equation.3" ShapeID="_x0000_i1063" DrawAspect="Content" ObjectID="_1459627831" r:id="rId92"/>
        </w:object>
      </w:r>
      <w:r w:rsidRPr="00102D72">
        <w:rPr>
          <w:sz w:val="28"/>
          <w:szCs w:val="28"/>
        </w:rPr>
        <w:t xml:space="preserve"> в данную камеру. Все виды теплопритоков учитывают полностью, так как оборудование должно обеспечить отвод тепла при самых неблагоприятных условиях.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10"/>
          <w:sz w:val="28"/>
          <w:szCs w:val="28"/>
        </w:rPr>
        <w:object w:dxaOrig="180" w:dyaOrig="340">
          <v:shape id="_x0000_i1064" type="#_x0000_t75" style="width:9pt;height:17.25pt" o:ole="">
            <v:imagedata r:id="rId93" o:title=""/>
          </v:shape>
          <o:OLEObject Type="Embed" ProgID="Equation.3" ShapeID="_x0000_i1064" DrawAspect="Content" ObjectID="_1459627832" r:id="rId94"/>
        </w:object>
      </w:r>
      <w:r w:rsidR="00FF096A" w:rsidRPr="00102D72">
        <w:rPr>
          <w:position w:val="-28"/>
          <w:sz w:val="28"/>
          <w:szCs w:val="28"/>
        </w:rPr>
        <w:object w:dxaOrig="8000" w:dyaOrig="680">
          <v:shape id="_x0000_i1065" type="#_x0000_t75" style="width:399pt;height:33.75pt" o:ole="">
            <v:imagedata r:id="rId95" o:title=""/>
          </v:shape>
          <o:OLEObject Type="Embed" ProgID="Equation.3" ShapeID="_x0000_i1065" DrawAspect="Content" ObjectID="_1459627833" r:id="rId96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Компрессоры подбирают на группу камер, имеющих примерно одинаковые температуры. Нагрузка на компрессор складывается из всех </w:t>
      </w:r>
      <w:r w:rsidRPr="00102D72">
        <w:rPr>
          <w:sz w:val="28"/>
          <w:szCs w:val="28"/>
        </w:rPr>
        <w:lastRenderedPageBreak/>
        <w:t>видов теплопритоков, но учитывать их можно не полностью, а частично, в зависимости от типа и назначения холодильника.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Теплопритоки через ограждающие конструкции </w:t>
      </w:r>
      <w:r w:rsidRPr="00102D72">
        <w:rPr>
          <w:i/>
          <w:sz w:val="28"/>
          <w:szCs w:val="28"/>
          <w:lang w:val="en-US"/>
        </w:rPr>
        <w:t>Q</w:t>
      </w:r>
      <w:r w:rsidRPr="00102D72">
        <w:rPr>
          <w:i/>
          <w:sz w:val="28"/>
          <w:szCs w:val="28"/>
          <w:vertAlign w:val="subscript"/>
        </w:rPr>
        <w:t>1</w:t>
      </w:r>
      <w:r w:rsidRPr="00102D72">
        <w:rPr>
          <w:sz w:val="28"/>
          <w:szCs w:val="28"/>
        </w:rPr>
        <w:t xml:space="preserve"> для холодильников мясокомбинатов принимают равным примерно </w:t>
      </w:r>
      <w:r w:rsidRPr="00102D72">
        <w:rPr>
          <w:i/>
          <w:sz w:val="28"/>
          <w:szCs w:val="28"/>
        </w:rPr>
        <w:t>85 – 90%</w:t>
      </w:r>
      <w:r w:rsidRPr="00102D72">
        <w:rPr>
          <w:sz w:val="28"/>
          <w:szCs w:val="28"/>
        </w:rPr>
        <w:t xml:space="preserve"> от максимальных значений для одноэтажных холодильников.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На холодильниках мясокомбинатов нагрузку на компрессоры, вызванную теплопритоками от грузов при холодильной обработке, принимают равной </w:t>
      </w:r>
      <w:r w:rsidRPr="00102D72">
        <w:rPr>
          <w:i/>
          <w:sz w:val="28"/>
          <w:szCs w:val="28"/>
        </w:rPr>
        <w:t>100%</w:t>
      </w:r>
      <w:r w:rsidRPr="00102D72">
        <w:rPr>
          <w:sz w:val="28"/>
          <w:szCs w:val="28"/>
        </w:rPr>
        <w:t xml:space="preserve">. 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Нагрузку на компрессоры от эксплуатационных теплопритоков учитывают в размере 50 – 75% от максимальных значений.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При определении холодопроизводительности компрессора должны быть учтены время работы оборудования и потери в аппаратах и трубопроводах холодильной установки, вызванные разностью температур между окружающим воздухом и хладагентом.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Холодопроизводительность компрессоров определяют по формуле: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24"/>
          <w:sz w:val="28"/>
          <w:szCs w:val="28"/>
        </w:rPr>
        <w:object w:dxaOrig="1540" w:dyaOrig="960">
          <v:shape id="_x0000_i1066" type="#_x0000_t75" style="width:77.25pt;height:48pt" o:ole="">
            <v:imagedata r:id="rId97" o:title=""/>
          </v:shape>
          <o:OLEObject Type="Embed" ProgID="Equation.3" ShapeID="_x0000_i1066" DrawAspect="Content" ObjectID="_1459627834" r:id="rId98"/>
        </w:objec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где </w:t>
      </w:r>
      <w:r w:rsidRPr="00102D72">
        <w:rPr>
          <w:i/>
          <w:sz w:val="28"/>
          <w:szCs w:val="28"/>
          <w:lang w:val="en-US"/>
        </w:rPr>
        <w:t>k</w:t>
      </w:r>
      <w:r w:rsidRPr="00102D72">
        <w:rPr>
          <w:sz w:val="28"/>
          <w:szCs w:val="28"/>
        </w:rPr>
        <w:t xml:space="preserve"> – коэффициент, учитывающий потери в трубопроводах и аппаратах холодильной установки;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28"/>
          <w:sz w:val="28"/>
          <w:szCs w:val="28"/>
        </w:rPr>
        <w:object w:dxaOrig="740" w:dyaOrig="680">
          <v:shape id="_x0000_i1067" type="#_x0000_t75" style="width:36.75pt;height:33.75pt" o:ole="">
            <v:imagedata r:id="rId99" o:title=""/>
          </v:shape>
          <o:OLEObject Type="Embed" ProgID="Equation.3" ShapeID="_x0000_i1067" DrawAspect="Content" ObjectID="_1459627835" r:id="rId100"/>
        </w:object>
      </w:r>
      <w:r w:rsidRPr="00102D72">
        <w:rPr>
          <w:sz w:val="28"/>
          <w:szCs w:val="28"/>
        </w:rPr>
        <w:t xml:space="preserve"> – суммарная нагрузка на компрессоры для данной температуры кипения хладагентов;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i/>
          <w:sz w:val="28"/>
          <w:szCs w:val="28"/>
          <w:lang w:val="en-US"/>
        </w:rPr>
        <w:t>b</w:t>
      </w:r>
      <w:r w:rsidRPr="00102D72">
        <w:rPr>
          <w:i/>
          <w:sz w:val="28"/>
          <w:szCs w:val="28"/>
        </w:rPr>
        <w:t xml:space="preserve"> </w:t>
      </w:r>
      <w:r w:rsidRPr="00102D72">
        <w:rPr>
          <w:sz w:val="28"/>
          <w:szCs w:val="28"/>
        </w:rPr>
        <w:t>– коэффициент рабочего времени.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Коэффициенты, учитывающие потери в трубопроводах и аппаратах, принимают при непосредственном охлаждении в зависимости от температуры кипения хладагента, т. е. </w:t>
      </w:r>
      <w:r w:rsidRPr="00102D72">
        <w:rPr>
          <w:i/>
          <w:sz w:val="28"/>
          <w:szCs w:val="28"/>
          <w:lang w:val="en-US"/>
        </w:rPr>
        <w:t>k</w:t>
      </w:r>
      <w:r w:rsidRPr="00102D72">
        <w:rPr>
          <w:i/>
          <w:sz w:val="28"/>
          <w:szCs w:val="28"/>
        </w:rPr>
        <w:t xml:space="preserve"> = 1,1</w:t>
      </w:r>
      <w:r w:rsidRPr="00102D72">
        <w:rPr>
          <w:sz w:val="28"/>
          <w:szCs w:val="28"/>
        </w:rPr>
        <w:t xml:space="preserve"> при температуре хладагента     </w:t>
      </w:r>
      <w:r w:rsidRPr="00102D72">
        <w:rPr>
          <w:i/>
          <w:sz w:val="28"/>
          <w:szCs w:val="28"/>
        </w:rPr>
        <w:t>–40°С.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>Рассчитаем суммарную нагрузку на компрессоры при данной температуре кипения хладагента:</w:t>
      </w:r>
    </w:p>
    <w:p w:rsidR="00271CBB" w:rsidRDefault="002A009F" w:rsidP="00271CBB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48"/>
          <w:sz w:val="28"/>
          <w:szCs w:val="28"/>
        </w:rPr>
        <w:object w:dxaOrig="8700" w:dyaOrig="1080">
          <v:shape id="_x0000_i1068" type="#_x0000_t75" style="width:434.25pt;height:54pt" o:ole="">
            <v:imagedata r:id="rId101" o:title=""/>
          </v:shape>
          <o:OLEObject Type="Embed" ProgID="Equation.3" ShapeID="_x0000_i1068" DrawAspect="Content" ObjectID="_1459627836" r:id="rId102"/>
        </w:object>
      </w:r>
    </w:p>
    <w:p w:rsidR="00102D72" w:rsidRPr="00102D72" w:rsidRDefault="00102D72" w:rsidP="00271CBB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Коэффициент рабочего времени малых холодильных установок не должен быть больше </w:t>
      </w:r>
      <w:r w:rsidR="007A4195">
        <w:rPr>
          <w:i/>
          <w:sz w:val="28"/>
          <w:szCs w:val="28"/>
        </w:rPr>
        <w:t>0,9</w:t>
      </w:r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Определим холодопроизводительность компрессора при температуре кипения </w:t>
      </w:r>
      <w:r w:rsidRPr="00102D72">
        <w:rPr>
          <w:i/>
          <w:sz w:val="28"/>
          <w:szCs w:val="28"/>
        </w:rPr>
        <w:t>–40°С:</w:t>
      </w:r>
    </w:p>
    <w:p w:rsidR="00102D72" w:rsidRPr="00102D72" w:rsidRDefault="002A009F" w:rsidP="00102D72">
      <w:pPr>
        <w:spacing w:line="360" w:lineRule="auto"/>
        <w:ind w:firstLine="567"/>
        <w:jc w:val="both"/>
        <w:rPr>
          <w:sz w:val="28"/>
          <w:szCs w:val="28"/>
        </w:rPr>
      </w:pPr>
      <w:r w:rsidRPr="00102D72">
        <w:rPr>
          <w:position w:val="-28"/>
          <w:sz w:val="28"/>
          <w:szCs w:val="28"/>
        </w:rPr>
        <w:object w:dxaOrig="3580" w:dyaOrig="660">
          <v:shape id="_x0000_i1069" type="#_x0000_t75" style="width:179.25pt;height:33pt" o:ole="">
            <v:imagedata r:id="rId103" o:title=""/>
          </v:shape>
          <o:OLEObject Type="Embed" ProgID="Equation.3" ShapeID="_x0000_i1069" DrawAspect="Content" ObjectID="_1459627837" r:id="rId104"/>
        </w:object>
      </w:r>
    </w:p>
    <w:p w:rsidR="00102D72" w:rsidRPr="00C7754E" w:rsidRDefault="00102D72" w:rsidP="000258F6">
      <w:pPr>
        <w:pStyle w:val="ab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C7754E">
        <w:rPr>
          <w:sz w:val="28"/>
          <w:szCs w:val="28"/>
        </w:rPr>
        <w:br w:type="page"/>
      </w:r>
      <w:r w:rsidR="00C7754E">
        <w:rPr>
          <w:b/>
          <w:sz w:val="28"/>
          <w:szCs w:val="28"/>
        </w:rPr>
        <w:lastRenderedPageBreak/>
        <w:t xml:space="preserve">5. </w:t>
      </w:r>
      <w:r w:rsidRPr="00C7754E">
        <w:rPr>
          <w:b/>
          <w:sz w:val="28"/>
          <w:szCs w:val="28"/>
        </w:rPr>
        <w:t>Использованная литература</w:t>
      </w:r>
      <w:r w:rsidR="002F69AA" w:rsidRPr="00C7754E">
        <w:rPr>
          <w:b/>
          <w:sz w:val="28"/>
          <w:szCs w:val="28"/>
        </w:rPr>
        <w:fldChar w:fldCharType="begin"/>
      </w:r>
      <w:r w:rsidRPr="00C7754E">
        <w:rPr>
          <w:sz w:val="28"/>
          <w:szCs w:val="28"/>
        </w:rPr>
        <w:instrText xml:space="preserve"> XE "</w:instrText>
      </w:r>
      <w:r w:rsidRPr="00C7754E">
        <w:rPr>
          <w:b/>
          <w:sz w:val="28"/>
          <w:szCs w:val="28"/>
        </w:rPr>
        <w:instrText>Использованная литература</w:instrText>
      </w:r>
      <w:r w:rsidRPr="00C7754E">
        <w:rPr>
          <w:sz w:val="28"/>
          <w:szCs w:val="28"/>
        </w:rPr>
        <w:instrText xml:space="preserve">" </w:instrText>
      </w:r>
      <w:r w:rsidR="002F69AA" w:rsidRPr="00C7754E">
        <w:rPr>
          <w:b/>
          <w:sz w:val="28"/>
          <w:szCs w:val="28"/>
        </w:rPr>
        <w:fldChar w:fldCharType="end"/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02D72" w:rsidRPr="00102D72" w:rsidRDefault="00102D72" w:rsidP="00B40AE9">
      <w:pPr>
        <w:numPr>
          <w:ilvl w:val="0"/>
          <w:numId w:val="9"/>
        </w:numPr>
        <w:tabs>
          <w:tab w:val="clear" w:pos="88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Пирогов П. Н. “Теплоизоляция холодильников”, М.: Пищевая промышленность, </w:t>
      </w:r>
      <w:smartTag w:uri="urn:schemas-microsoft-com:office:smarttags" w:element="metricconverter">
        <w:smartTagPr>
          <w:attr w:name="ProductID" w:val="1966 г"/>
        </w:smartTagPr>
        <w:r w:rsidRPr="00102D72">
          <w:rPr>
            <w:sz w:val="28"/>
            <w:szCs w:val="28"/>
          </w:rPr>
          <w:t>1966 г</w:t>
        </w:r>
      </w:smartTag>
      <w:r w:rsidRPr="00102D72">
        <w:rPr>
          <w:sz w:val="28"/>
          <w:szCs w:val="28"/>
        </w:rPr>
        <w:t>.</w:t>
      </w:r>
    </w:p>
    <w:p w:rsidR="00102D72" w:rsidRPr="00102D72" w:rsidRDefault="00102D72" w:rsidP="00B40AE9">
      <w:pPr>
        <w:numPr>
          <w:ilvl w:val="0"/>
          <w:numId w:val="9"/>
        </w:numPr>
        <w:tabs>
          <w:tab w:val="clear" w:pos="88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Свердлов Г. З., Явнель Б. К. “Курсовое и дипломное проектирование холодильных установок и систем кондиционирования воздуха”, М.: Пищевая промышленность, </w:t>
      </w:r>
      <w:smartTag w:uri="urn:schemas-microsoft-com:office:smarttags" w:element="metricconverter">
        <w:smartTagPr>
          <w:attr w:name="ProductID" w:val="1978 г"/>
        </w:smartTagPr>
        <w:r w:rsidRPr="00102D72">
          <w:rPr>
            <w:sz w:val="28"/>
            <w:szCs w:val="28"/>
          </w:rPr>
          <w:t>1978 г</w:t>
        </w:r>
      </w:smartTag>
      <w:r w:rsidRPr="00102D72">
        <w:rPr>
          <w:sz w:val="28"/>
          <w:szCs w:val="28"/>
        </w:rPr>
        <w:t>.</w:t>
      </w:r>
    </w:p>
    <w:p w:rsidR="00102D72" w:rsidRPr="00102D72" w:rsidRDefault="00102D72" w:rsidP="00B40AE9">
      <w:pPr>
        <w:numPr>
          <w:ilvl w:val="0"/>
          <w:numId w:val="9"/>
        </w:numPr>
        <w:tabs>
          <w:tab w:val="clear" w:pos="88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2D72">
        <w:rPr>
          <w:sz w:val="28"/>
          <w:szCs w:val="28"/>
        </w:rPr>
        <w:t xml:space="preserve">Чумак И. Г., Чепурненко В. П., Чуклин С. Г., “Холодильные установки”, М.: Легкая и пищевая промышленность, </w:t>
      </w:r>
      <w:smartTag w:uri="urn:schemas-microsoft-com:office:smarttags" w:element="metricconverter">
        <w:smartTagPr>
          <w:attr w:name="ProductID" w:val="1981 г"/>
        </w:smartTagPr>
        <w:r w:rsidRPr="00102D72">
          <w:rPr>
            <w:sz w:val="28"/>
            <w:szCs w:val="28"/>
          </w:rPr>
          <w:t>1981 г</w:t>
        </w:r>
      </w:smartTag>
      <w:r w:rsidRPr="00102D72">
        <w:rPr>
          <w:sz w:val="28"/>
          <w:szCs w:val="28"/>
        </w:rPr>
        <w:t>.</w:t>
      </w: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102D72" w:rsidRPr="00102D72" w:rsidRDefault="00102D72" w:rsidP="00102D72">
      <w:pPr>
        <w:spacing w:line="360" w:lineRule="auto"/>
        <w:ind w:firstLine="567"/>
        <w:jc w:val="both"/>
        <w:rPr>
          <w:sz w:val="28"/>
          <w:szCs w:val="28"/>
        </w:rPr>
      </w:pPr>
    </w:p>
    <w:p w:rsidR="000E3F40" w:rsidRPr="00102D72" w:rsidRDefault="000E3F40" w:rsidP="00102D72">
      <w:pPr>
        <w:spacing w:line="360" w:lineRule="auto"/>
        <w:ind w:firstLine="567"/>
        <w:jc w:val="both"/>
        <w:rPr>
          <w:sz w:val="28"/>
          <w:szCs w:val="28"/>
        </w:rPr>
      </w:pPr>
    </w:p>
    <w:sectPr w:rsidR="000E3F40" w:rsidRPr="00102D72" w:rsidSect="00CF06A1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5E" w:rsidRDefault="00B8165E" w:rsidP="00B40AE9">
      <w:r>
        <w:separator/>
      </w:r>
    </w:p>
  </w:endnote>
  <w:endnote w:type="continuationSeparator" w:id="1">
    <w:p w:rsidR="00B8165E" w:rsidRDefault="00B8165E" w:rsidP="00B4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32" w:rsidRDefault="002F69AA" w:rsidP="000566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77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732" w:rsidRDefault="00847732" w:rsidP="000566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32" w:rsidRDefault="002F69AA" w:rsidP="000566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773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266">
      <w:rPr>
        <w:rStyle w:val="a6"/>
        <w:noProof/>
      </w:rPr>
      <w:t>2</w:t>
    </w:r>
    <w:r>
      <w:rPr>
        <w:rStyle w:val="a6"/>
      </w:rPr>
      <w:fldChar w:fldCharType="end"/>
    </w:r>
  </w:p>
  <w:p w:rsidR="00847732" w:rsidRDefault="00847732" w:rsidP="000566F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498"/>
      <w:docPartObj>
        <w:docPartGallery w:val="Page Numbers (Bottom of Page)"/>
        <w:docPartUnique/>
      </w:docPartObj>
    </w:sdtPr>
    <w:sdtContent>
      <w:p w:rsidR="00847732" w:rsidRDefault="002F69AA">
        <w:pPr>
          <w:pStyle w:val="a4"/>
          <w:jc w:val="right"/>
        </w:pPr>
        <w:fldSimple w:instr=" PAGE   \* MERGEFORMAT ">
          <w:r w:rsidR="00CA4266">
            <w:rPr>
              <w:noProof/>
            </w:rPr>
            <w:t>1</w:t>
          </w:r>
        </w:fldSimple>
      </w:p>
    </w:sdtContent>
  </w:sdt>
  <w:p w:rsidR="00847732" w:rsidRDefault="008477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5E" w:rsidRDefault="00B8165E" w:rsidP="00B40AE9">
      <w:r>
        <w:separator/>
      </w:r>
    </w:p>
  </w:footnote>
  <w:footnote w:type="continuationSeparator" w:id="1">
    <w:p w:rsidR="00B8165E" w:rsidRDefault="00B8165E" w:rsidP="00B4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C3C"/>
    <w:multiLevelType w:val="hybridMultilevel"/>
    <w:tmpl w:val="B470A6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91EF1"/>
    <w:multiLevelType w:val="hybridMultilevel"/>
    <w:tmpl w:val="AB10F22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07C5357"/>
    <w:multiLevelType w:val="hybridMultilevel"/>
    <w:tmpl w:val="D5FEF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0249D"/>
    <w:multiLevelType w:val="hybridMultilevel"/>
    <w:tmpl w:val="8376B954"/>
    <w:lvl w:ilvl="0" w:tplc="8760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E7795"/>
    <w:multiLevelType w:val="hybridMultilevel"/>
    <w:tmpl w:val="B470BD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6D55593"/>
    <w:multiLevelType w:val="hybridMultilevel"/>
    <w:tmpl w:val="43DCD912"/>
    <w:lvl w:ilvl="0" w:tplc="A97A3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1D13A6"/>
    <w:multiLevelType w:val="hybridMultilevel"/>
    <w:tmpl w:val="79D20912"/>
    <w:lvl w:ilvl="0" w:tplc="5D6A1F7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5283A"/>
    <w:multiLevelType w:val="hybridMultilevel"/>
    <w:tmpl w:val="05AE52E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C5C7BBA"/>
    <w:multiLevelType w:val="hybridMultilevel"/>
    <w:tmpl w:val="9D80BA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AD121F"/>
    <w:multiLevelType w:val="hybridMultilevel"/>
    <w:tmpl w:val="E5DAA1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D02336C"/>
    <w:multiLevelType w:val="hybridMultilevel"/>
    <w:tmpl w:val="EA84924C"/>
    <w:lvl w:ilvl="0" w:tplc="E1E00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52C81E">
      <w:numFmt w:val="none"/>
      <w:lvlText w:val=""/>
      <w:lvlJc w:val="left"/>
      <w:pPr>
        <w:tabs>
          <w:tab w:val="num" w:pos="360"/>
        </w:tabs>
      </w:pPr>
    </w:lvl>
    <w:lvl w:ilvl="2" w:tplc="BD6ED3C0">
      <w:numFmt w:val="none"/>
      <w:lvlText w:val=""/>
      <w:lvlJc w:val="left"/>
      <w:pPr>
        <w:tabs>
          <w:tab w:val="num" w:pos="360"/>
        </w:tabs>
      </w:pPr>
    </w:lvl>
    <w:lvl w:ilvl="3" w:tplc="FDF65D54">
      <w:numFmt w:val="none"/>
      <w:lvlText w:val=""/>
      <w:lvlJc w:val="left"/>
      <w:pPr>
        <w:tabs>
          <w:tab w:val="num" w:pos="360"/>
        </w:tabs>
      </w:pPr>
    </w:lvl>
    <w:lvl w:ilvl="4" w:tplc="D8DAE624">
      <w:numFmt w:val="none"/>
      <w:lvlText w:val=""/>
      <w:lvlJc w:val="left"/>
      <w:pPr>
        <w:tabs>
          <w:tab w:val="num" w:pos="360"/>
        </w:tabs>
      </w:pPr>
    </w:lvl>
    <w:lvl w:ilvl="5" w:tplc="781AEABC">
      <w:numFmt w:val="none"/>
      <w:lvlText w:val=""/>
      <w:lvlJc w:val="left"/>
      <w:pPr>
        <w:tabs>
          <w:tab w:val="num" w:pos="360"/>
        </w:tabs>
      </w:pPr>
    </w:lvl>
    <w:lvl w:ilvl="6" w:tplc="CD42F892">
      <w:numFmt w:val="none"/>
      <w:lvlText w:val=""/>
      <w:lvlJc w:val="left"/>
      <w:pPr>
        <w:tabs>
          <w:tab w:val="num" w:pos="360"/>
        </w:tabs>
      </w:pPr>
    </w:lvl>
    <w:lvl w:ilvl="7" w:tplc="87100542">
      <w:numFmt w:val="none"/>
      <w:lvlText w:val=""/>
      <w:lvlJc w:val="left"/>
      <w:pPr>
        <w:tabs>
          <w:tab w:val="num" w:pos="360"/>
        </w:tabs>
      </w:pPr>
    </w:lvl>
    <w:lvl w:ilvl="8" w:tplc="25C0A0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72"/>
    <w:rsid w:val="000258F6"/>
    <w:rsid w:val="0003477C"/>
    <w:rsid w:val="000566FB"/>
    <w:rsid w:val="000E0EEE"/>
    <w:rsid w:val="000E3F40"/>
    <w:rsid w:val="00102D72"/>
    <w:rsid w:val="00130750"/>
    <w:rsid w:val="00150F91"/>
    <w:rsid w:val="00222974"/>
    <w:rsid w:val="00243423"/>
    <w:rsid w:val="00244990"/>
    <w:rsid w:val="00271CBB"/>
    <w:rsid w:val="00273597"/>
    <w:rsid w:val="002A009F"/>
    <w:rsid w:val="002B5DE4"/>
    <w:rsid w:val="002F69AA"/>
    <w:rsid w:val="00346398"/>
    <w:rsid w:val="00387235"/>
    <w:rsid w:val="00533E90"/>
    <w:rsid w:val="00592CEF"/>
    <w:rsid w:val="005A3E9A"/>
    <w:rsid w:val="00643899"/>
    <w:rsid w:val="006C401F"/>
    <w:rsid w:val="006E50A0"/>
    <w:rsid w:val="007A4195"/>
    <w:rsid w:val="00830B18"/>
    <w:rsid w:val="00847732"/>
    <w:rsid w:val="00873472"/>
    <w:rsid w:val="008A536D"/>
    <w:rsid w:val="00915A52"/>
    <w:rsid w:val="00972603"/>
    <w:rsid w:val="00982B94"/>
    <w:rsid w:val="009E2BFC"/>
    <w:rsid w:val="00A06F90"/>
    <w:rsid w:val="00A75AA2"/>
    <w:rsid w:val="00A75B85"/>
    <w:rsid w:val="00AE5850"/>
    <w:rsid w:val="00B117B5"/>
    <w:rsid w:val="00B40AE9"/>
    <w:rsid w:val="00B43603"/>
    <w:rsid w:val="00B45254"/>
    <w:rsid w:val="00B8165E"/>
    <w:rsid w:val="00B90C50"/>
    <w:rsid w:val="00BF5128"/>
    <w:rsid w:val="00C005D8"/>
    <w:rsid w:val="00C7754E"/>
    <w:rsid w:val="00C83236"/>
    <w:rsid w:val="00CA4266"/>
    <w:rsid w:val="00CA6271"/>
    <w:rsid w:val="00CF06A1"/>
    <w:rsid w:val="00D06A6B"/>
    <w:rsid w:val="00D303AF"/>
    <w:rsid w:val="00D51AE1"/>
    <w:rsid w:val="00EB69B6"/>
    <w:rsid w:val="00EC3A9E"/>
    <w:rsid w:val="00EC4E2C"/>
    <w:rsid w:val="00F84B96"/>
    <w:rsid w:val="00F8742B"/>
    <w:rsid w:val="00FC35EA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02D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02D72"/>
  </w:style>
  <w:style w:type="paragraph" w:styleId="1">
    <w:name w:val="index 1"/>
    <w:basedOn w:val="a"/>
    <w:next w:val="a"/>
    <w:autoRedefine/>
    <w:semiHidden/>
    <w:rsid w:val="00102D72"/>
    <w:pPr>
      <w:tabs>
        <w:tab w:val="right" w:leader="dot" w:pos="9345"/>
      </w:tabs>
      <w:spacing w:line="360" w:lineRule="auto"/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102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40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2CE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8477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02D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02D72"/>
  </w:style>
  <w:style w:type="paragraph" w:styleId="1">
    <w:name w:val="index 1"/>
    <w:basedOn w:val="a"/>
    <w:next w:val="a"/>
    <w:autoRedefine/>
    <w:semiHidden/>
    <w:rsid w:val="00102D72"/>
    <w:pPr>
      <w:tabs>
        <w:tab w:val="right" w:leader="dot" w:pos="9345"/>
      </w:tabs>
      <w:spacing w:line="360" w:lineRule="auto"/>
      <w:ind w:firstLine="567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102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40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7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2.wmf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19" Type="http://schemas.openxmlformats.org/officeDocument/2006/relationships/image" Target="media/image6.wmf"/><Relationship Id="rId14" Type="http://schemas.openxmlformats.org/officeDocument/2006/relationships/oleObject" Target="embeddings/oleObject1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microsoft.com/office/2007/relationships/stylesWithEffects" Target="stylesWithEffects.xml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footer" Target="footer3.xml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3E9B9-47A9-4CD7-8110-8B60EEB0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</cp:lastModifiedBy>
  <cp:revision>4</cp:revision>
  <cp:lastPrinted>2013-04-28T18:45:00Z</cp:lastPrinted>
  <dcterms:created xsi:type="dcterms:W3CDTF">2013-04-28T19:01:00Z</dcterms:created>
  <dcterms:modified xsi:type="dcterms:W3CDTF">2014-04-21T19:23:00Z</dcterms:modified>
</cp:coreProperties>
</file>